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8" w:type="dxa"/>
        <w:tblInd w:w="-432" w:type="dxa"/>
        <w:tblLook w:val="01E0" w:firstRow="1" w:lastRow="1" w:firstColumn="1" w:lastColumn="1" w:noHBand="0" w:noVBand="0"/>
      </w:tblPr>
      <w:tblGrid>
        <w:gridCol w:w="4636"/>
        <w:gridCol w:w="5432"/>
      </w:tblGrid>
      <w:tr w:rsidR="00B5687B" w:rsidRPr="009815FE" w:rsidTr="0045045C">
        <w:trPr>
          <w:trHeight w:val="570"/>
        </w:trPr>
        <w:tc>
          <w:tcPr>
            <w:tcW w:w="4636" w:type="dxa"/>
          </w:tcPr>
          <w:p w:rsidR="00B5687B" w:rsidRPr="00B5687B" w:rsidRDefault="00B5687B" w:rsidP="0045045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B5687B">
              <w:rPr>
                <w:color w:val="000000"/>
                <w:sz w:val="26"/>
                <w:szCs w:val="26"/>
                <w:lang w:val="en-US"/>
              </w:rPr>
              <w:t>ỦY BAN NHÂN DÂN QUẬN 2</w:t>
            </w:r>
          </w:p>
          <w:p w:rsidR="00B5687B" w:rsidRPr="00B5687B" w:rsidRDefault="00B5687B" w:rsidP="0045045C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B5687B">
              <w:rPr>
                <w:color w:val="000000"/>
                <w:sz w:val="26"/>
                <w:szCs w:val="26"/>
              </w:rPr>
              <w:t xml:space="preserve">PHÒNG </w:t>
            </w:r>
            <w:r w:rsidRPr="00B5687B">
              <w:rPr>
                <w:bCs/>
                <w:color w:val="000000"/>
                <w:sz w:val="26"/>
                <w:szCs w:val="26"/>
              </w:rPr>
              <w:t>GIÁO DỤC VÀ ĐÀO TẠO</w:t>
            </w:r>
            <w:r w:rsidRPr="00B5687B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B5687B" w:rsidRPr="00B5687B" w:rsidRDefault="00B5687B" w:rsidP="0045045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B5687B">
              <w:rPr>
                <w:b/>
                <w:bCs/>
                <w:color w:val="000000"/>
                <w:sz w:val="28"/>
                <w:szCs w:val="28"/>
                <w:lang w:val="en-US"/>
              </w:rPr>
              <w:t>TRƯỜNG THCS THẠNH MỸ LỢI</w:t>
            </w:r>
          </w:p>
        </w:tc>
        <w:tc>
          <w:tcPr>
            <w:tcW w:w="5432" w:type="dxa"/>
          </w:tcPr>
          <w:p w:rsidR="00B5687B" w:rsidRPr="00B5687B" w:rsidRDefault="00B5687B" w:rsidP="0045045C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687B">
              <w:rPr>
                <w:b/>
                <w:bCs/>
                <w:color w:val="000000"/>
                <w:lang w:val="en-AU"/>
              </w:rPr>
              <w:t>CỘNG HÒA XÃ HỘI CHỦ NGHĨA VIỆT NAM</w:t>
            </w:r>
          </w:p>
          <w:p w:rsidR="00B5687B" w:rsidRPr="00B5687B" w:rsidRDefault="00B5687B" w:rsidP="0045045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DAC5C" wp14:editId="76FA337D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243205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19.15pt" to="219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Z8VKftwAAAAJAQAADwAAAAAAAAAAAAAAAAB2BAAAZHJzL2Rvd25yZXYueG1sUEsF&#10;BgAAAAAEAAQA8wAAAH8FAAAAAA==&#10;"/>
                  </w:pict>
                </mc:Fallback>
              </mc:AlternateContent>
            </w:r>
            <w:r w:rsidRPr="00B5687B">
              <w:rPr>
                <w:b/>
                <w:color w:val="000000"/>
                <w:sz w:val="26"/>
                <w:szCs w:val="26"/>
              </w:rPr>
              <w:t>           </w:t>
            </w:r>
            <w:r w:rsidRPr="00B5687B">
              <w:rPr>
                <w:rStyle w:val="apple-converted-space"/>
                <w:b/>
                <w:color w:val="000000"/>
                <w:sz w:val="26"/>
                <w:szCs w:val="26"/>
              </w:rPr>
              <w:t xml:space="preserve">    </w:t>
            </w:r>
            <w:r w:rsidRPr="00B5687B">
              <w:rPr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</w:p>
        </w:tc>
      </w:tr>
      <w:tr w:rsidR="00B5687B" w:rsidRPr="009815FE" w:rsidTr="0045045C">
        <w:trPr>
          <w:trHeight w:val="869"/>
        </w:trPr>
        <w:tc>
          <w:tcPr>
            <w:tcW w:w="4636" w:type="dxa"/>
          </w:tcPr>
          <w:p w:rsidR="00B5687B" w:rsidRPr="009815FE" w:rsidRDefault="00B5687B" w:rsidP="004504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C40AE6" wp14:editId="18E2FC1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51994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1pt" to="1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DBJSxv2QAAAAcBAAAPAAAAAAAAAAAAAAAAAHUEAABkcnMvZG93bnJldi54bWxQSwUGAAAA&#10;AAQABADzAAAAewUAAAAA&#10;"/>
                  </w:pict>
                </mc:Fallback>
              </mc:AlternateContent>
            </w:r>
          </w:p>
          <w:p w:rsidR="00B5687B" w:rsidRPr="00D7229C" w:rsidRDefault="00B5687B" w:rsidP="0045045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9815FE">
              <w:rPr>
                <w:color w:val="000000"/>
                <w:sz w:val="28"/>
                <w:szCs w:val="28"/>
              </w:rPr>
              <w:t>Số:</w:t>
            </w:r>
            <w:r w:rsidR="000A1D8E">
              <w:rPr>
                <w:color w:val="000000"/>
                <w:sz w:val="28"/>
                <w:szCs w:val="28"/>
                <w:lang w:val="en-US"/>
              </w:rPr>
              <w:t xml:space="preserve"> 38/</w:t>
            </w:r>
            <w:r>
              <w:rPr>
                <w:color w:val="000000"/>
                <w:sz w:val="28"/>
                <w:szCs w:val="28"/>
                <w:lang w:val="en-US"/>
              </w:rPr>
              <w:t>KH</w:t>
            </w:r>
            <w:r w:rsidR="000A1D8E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THCS.</w:t>
            </w:r>
            <w:r>
              <w:rPr>
                <w:color w:val="000000"/>
                <w:sz w:val="28"/>
                <w:szCs w:val="28"/>
                <w:lang w:val="en-US"/>
              </w:rPr>
              <w:t>TML</w:t>
            </w:r>
          </w:p>
          <w:p w:rsidR="00B5687B" w:rsidRPr="009815FE" w:rsidRDefault="00B5687B" w:rsidP="0045045C">
            <w:pPr>
              <w:jc w:val="center"/>
              <w:rPr>
                <w:color w:val="000000"/>
              </w:rPr>
            </w:pPr>
            <w:r w:rsidRPr="009815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32" w:type="dxa"/>
          </w:tcPr>
          <w:p w:rsidR="00B5687B" w:rsidRPr="009815FE" w:rsidRDefault="00B5687B" w:rsidP="0045045C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  <w:p w:rsidR="00B5687B" w:rsidRPr="00B5687B" w:rsidRDefault="00B5687B" w:rsidP="0045045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Quận 2, ngày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0</w:t>
            </w:r>
            <w:r w:rsidR="000C7F28">
              <w:rPr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28"/>
                <w:szCs w:val="28"/>
              </w:rPr>
              <w:t xml:space="preserve"> tháng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1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nă</w:t>
            </w:r>
            <w:proofErr w:type="spellEnd"/>
            <w:r w:rsidRPr="009815FE">
              <w:rPr>
                <w:i/>
                <w:iCs/>
                <w:color w:val="000000"/>
                <w:sz w:val="28"/>
                <w:szCs w:val="28"/>
              </w:rPr>
              <w:t>m 20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20</w:t>
            </w:r>
          </w:p>
          <w:p w:rsidR="00B5687B" w:rsidRPr="009815FE" w:rsidRDefault="00B5687B" w:rsidP="0045045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B5687B" w:rsidRPr="000A1D8E" w:rsidRDefault="00B5687B" w:rsidP="00B5687B">
      <w:pPr>
        <w:spacing w:before="120"/>
        <w:jc w:val="center"/>
        <w:rPr>
          <w:b/>
          <w:color w:val="000000"/>
          <w:sz w:val="28"/>
          <w:szCs w:val="28"/>
          <w:lang w:val="en-US"/>
        </w:rPr>
      </w:pPr>
      <w:r w:rsidRPr="000A1D8E">
        <w:rPr>
          <w:b/>
          <w:color w:val="000000"/>
          <w:sz w:val="28"/>
          <w:szCs w:val="28"/>
          <w:lang w:val="en-US"/>
        </w:rPr>
        <w:t xml:space="preserve">KẾ HOẠCH TỔ CHỨC KIỂM TRA </w:t>
      </w:r>
      <w:r w:rsidR="004F4FB1" w:rsidRPr="000A1D8E">
        <w:rPr>
          <w:b/>
          <w:color w:val="000000"/>
          <w:sz w:val="28"/>
          <w:szCs w:val="28"/>
          <w:lang w:val="en-US"/>
        </w:rPr>
        <w:t xml:space="preserve">CUỐI </w:t>
      </w:r>
      <w:r w:rsidRPr="000A1D8E">
        <w:rPr>
          <w:b/>
          <w:color w:val="000000"/>
          <w:sz w:val="28"/>
          <w:szCs w:val="28"/>
          <w:lang w:val="en-US"/>
        </w:rPr>
        <w:t>HỌC KỲ I</w:t>
      </w:r>
    </w:p>
    <w:p w:rsidR="00B5687B" w:rsidRPr="000A1D8E" w:rsidRDefault="00B5687B" w:rsidP="00B5687B">
      <w:pPr>
        <w:spacing w:before="120"/>
        <w:jc w:val="center"/>
        <w:rPr>
          <w:b/>
          <w:color w:val="000000"/>
          <w:sz w:val="28"/>
          <w:szCs w:val="28"/>
          <w:lang w:val="en-US"/>
        </w:rPr>
      </w:pPr>
      <w:r w:rsidRPr="000A1D8E">
        <w:rPr>
          <w:b/>
          <w:color w:val="000000"/>
          <w:sz w:val="28"/>
          <w:szCs w:val="28"/>
          <w:lang w:val="en-US"/>
        </w:rPr>
        <w:t>NĂM HỌC 20</w:t>
      </w:r>
      <w:r w:rsidR="004F4FB1" w:rsidRPr="000A1D8E">
        <w:rPr>
          <w:b/>
          <w:color w:val="000000"/>
          <w:sz w:val="28"/>
          <w:szCs w:val="28"/>
          <w:lang w:val="en-US"/>
        </w:rPr>
        <w:t xml:space="preserve">20 </w:t>
      </w:r>
      <w:r w:rsidRPr="000A1D8E">
        <w:rPr>
          <w:b/>
          <w:color w:val="000000"/>
          <w:sz w:val="28"/>
          <w:szCs w:val="28"/>
          <w:lang w:val="en-US"/>
        </w:rPr>
        <w:t>-</w:t>
      </w:r>
      <w:r w:rsidR="004F4FB1" w:rsidRPr="000A1D8E">
        <w:rPr>
          <w:b/>
          <w:color w:val="000000"/>
          <w:sz w:val="28"/>
          <w:szCs w:val="28"/>
          <w:lang w:val="en-US"/>
        </w:rPr>
        <w:t xml:space="preserve"> </w:t>
      </w:r>
      <w:r w:rsidRPr="000A1D8E">
        <w:rPr>
          <w:b/>
          <w:color w:val="000000"/>
          <w:sz w:val="28"/>
          <w:szCs w:val="28"/>
          <w:lang w:val="en-US"/>
        </w:rPr>
        <w:t>20</w:t>
      </w:r>
      <w:r w:rsidR="004F4FB1" w:rsidRPr="000A1D8E">
        <w:rPr>
          <w:b/>
          <w:color w:val="000000"/>
          <w:sz w:val="28"/>
          <w:szCs w:val="28"/>
          <w:lang w:val="en-US"/>
        </w:rPr>
        <w:t>21</w:t>
      </w:r>
    </w:p>
    <w:p w:rsidR="00B5687B" w:rsidRPr="00170DEE" w:rsidRDefault="00B5687B" w:rsidP="00B5687B">
      <w:pPr>
        <w:spacing w:before="120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:rsidR="00B5687B" w:rsidRPr="004F4FB1" w:rsidRDefault="00B5687B" w:rsidP="00B5687B">
      <w:pPr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F4FB1">
        <w:rPr>
          <w:i/>
          <w:color w:val="000000"/>
          <w:sz w:val="28"/>
          <w:szCs w:val="28"/>
        </w:rPr>
        <w:t xml:space="preserve">Căn cứ công văn số </w:t>
      </w:r>
      <w:r w:rsidR="004F4FB1" w:rsidRPr="004F4FB1">
        <w:rPr>
          <w:i/>
          <w:color w:val="000000"/>
          <w:sz w:val="28"/>
          <w:szCs w:val="28"/>
          <w:lang w:val="en-US"/>
        </w:rPr>
        <w:t>3232</w:t>
      </w:r>
      <w:r w:rsidRPr="004F4FB1">
        <w:rPr>
          <w:i/>
          <w:color w:val="000000"/>
          <w:sz w:val="28"/>
          <w:szCs w:val="28"/>
        </w:rPr>
        <w:t xml:space="preserve">/GDĐT-TrH ngày </w:t>
      </w:r>
      <w:r w:rsidRPr="004F4FB1">
        <w:rPr>
          <w:i/>
          <w:color w:val="000000"/>
          <w:sz w:val="28"/>
          <w:szCs w:val="28"/>
          <w:lang w:val="en-US"/>
        </w:rPr>
        <w:t>01</w:t>
      </w:r>
      <w:r w:rsidRPr="004F4FB1">
        <w:rPr>
          <w:i/>
          <w:color w:val="000000"/>
          <w:sz w:val="28"/>
          <w:szCs w:val="28"/>
        </w:rPr>
        <w:t>/</w:t>
      </w:r>
      <w:r w:rsidRPr="004F4FB1">
        <w:rPr>
          <w:i/>
          <w:color w:val="000000"/>
          <w:sz w:val="28"/>
          <w:szCs w:val="28"/>
          <w:lang w:val="en-US"/>
        </w:rPr>
        <w:t>1</w:t>
      </w:r>
      <w:r w:rsidR="004F4FB1" w:rsidRPr="004F4FB1">
        <w:rPr>
          <w:i/>
          <w:color w:val="000000"/>
          <w:sz w:val="28"/>
          <w:szCs w:val="28"/>
          <w:lang w:val="en-US"/>
        </w:rPr>
        <w:t>0</w:t>
      </w:r>
      <w:r w:rsidRPr="004F4FB1">
        <w:rPr>
          <w:i/>
          <w:color w:val="000000"/>
          <w:sz w:val="28"/>
          <w:szCs w:val="28"/>
        </w:rPr>
        <w:t>/20</w:t>
      </w:r>
      <w:r w:rsidR="004F4FB1" w:rsidRPr="004F4FB1">
        <w:rPr>
          <w:i/>
          <w:color w:val="000000"/>
          <w:sz w:val="28"/>
          <w:szCs w:val="28"/>
          <w:lang w:val="en-US"/>
        </w:rPr>
        <w:t>20</w:t>
      </w:r>
      <w:r w:rsidRPr="004F4FB1">
        <w:rPr>
          <w:i/>
          <w:color w:val="000000"/>
          <w:sz w:val="28"/>
          <w:szCs w:val="28"/>
        </w:rPr>
        <w:t xml:space="preserve"> của Sở Giáo dục và Đào tạo (GD&amp;ĐT) thành phố Hồ Chí Minh về hướng dẫn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thực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hiện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kế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hoạch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giáo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dục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và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r w:rsidRPr="004F4FB1">
        <w:rPr>
          <w:i/>
          <w:color w:val="000000"/>
          <w:sz w:val="28"/>
          <w:szCs w:val="28"/>
        </w:rPr>
        <w:t xml:space="preserve">kiểm tra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đánh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giá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học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sinh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năm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học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2020 - 2021; </w:t>
      </w:r>
      <w:proofErr w:type="spellStart"/>
      <w:r w:rsidRPr="004F4FB1">
        <w:rPr>
          <w:i/>
          <w:color w:val="000000"/>
          <w:sz w:val="28"/>
          <w:szCs w:val="28"/>
          <w:lang w:val="en-US"/>
        </w:rPr>
        <w:t>công</w:t>
      </w:r>
      <w:proofErr w:type="spellEnd"/>
      <w:r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v</w:t>
      </w:r>
      <w:r w:rsidRPr="004F4FB1">
        <w:rPr>
          <w:i/>
          <w:color w:val="000000"/>
          <w:sz w:val="28"/>
          <w:szCs w:val="28"/>
          <w:lang w:val="en-US"/>
        </w:rPr>
        <w:t>ăn</w:t>
      </w:r>
      <w:proofErr w:type="spellEnd"/>
      <w:r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F4FB1">
        <w:rPr>
          <w:i/>
          <w:color w:val="000000"/>
          <w:sz w:val="28"/>
          <w:szCs w:val="28"/>
          <w:lang w:val="en-US"/>
        </w:rPr>
        <w:t>số</w:t>
      </w:r>
      <w:proofErr w:type="spellEnd"/>
      <w:r w:rsidRPr="004F4FB1">
        <w:rPr>
          <w:i/>
          <w:color w:val="000000"/>
          <w:sz w:val="28"/>
          <w:szCs w:val="28"/>
          <w:lang w:val="en-US"/>
        </w:rPr>
        <w:t xml:space="preserve"> </w:t>
      </w:r>
      <w:r w:rsidR="004F4FB1" w:rsidRPr="004F4FB1">
        <w:rPr>
          <w:i/>
          <w:color w:val="000000"/>
          <w:sz w:val="28"/>
          <w:szCs w:val="28"/>
          <w:lang w:val="en-US"/>
        </w:rPr>
        <w:t>955</w:t>
      </w:r>
      <w:r w:rsidR="004F4FB1" w:rsidRPr="004F4FB1">
        <w:rPr>
          <w:i/>
          <w:color w:val="000000"/>
          <w:sz w:val="28"/>
          <w:szCs w:val="28"/>
        </w:rPr>
        <w:t>/GDĐT</w:t>
      </w:r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ngày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26/11/2020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của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của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Phòng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Giáo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dục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và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Đào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tạo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Quận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2</w:t>
      </w:r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r w:rsidRPr="004F4FB1">
        <w:rPr>
          <w:i/>
          <w:color w:val="000000"/>
          <w:sz w:val="28"/>
          <w:szCs w:val="28"/>
          <w:lang w:val="en-US"/>
        </w:rPr>
        <w:t>v</w:t>
      </w:r>
      <w:r w:rsidRPr="004F4FB1">
        <w:rPr>
          <w:i/>
          <w:color w:val="000000"/>
          <w:sz w:val="28"/>
          <w:szCs w:val="28"/>
        </w:rPr>
        <w:t xml:space="preserve">ề </w:t>
      </w:r>
      <w:proofErr w:type="spellStart"/>
      <w:r w:rsidRPr="004F4FB1">
        <w:rPr>
          <w:i/>
          <w:color w:val="000000"/>
          <w:sz w:val="28"/>
          <w:szCs w:val="28"/>
          <w:lang w:val="en-US"/>
        </w:rPr>
        <w:t>tổ</w:t>
      </w:r>
      <w:proofErr w:type="spellEnd"/>
      <w:r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4F4FB1">
        <w:rPr>
          <w:i/>
          <w:color w:val="000000"/>
          <w:sz w:val="28"/>
          <w:szCs w:val="28"/>
          <w:lang w:val="en-US"/>
        </w:rPr>
        <w:t>chức</w:t>
      </w:r>
      <w:proofErr w:type="spellEnd"/>
      <w:r w:rsidRPr="004F4FB1">
        <w:rPr>
          <w:i/>
          <w:color w:val="000000"/>
          <w:sz w:val="28"/>
          <w:szCs w:val="28"/>
        </w:rPr>
        <w:t xml:space="preserve"> kiểm tra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cuối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học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kỳ</w:t>
      </w:r>
      <w:proofErr w:type="spellEnd"/>
      <w:r w:rsidRPr="004F4FB1">
        <w:rPr>
          <w:i/>
          <w:color w:val="000000"/>
          <w:sz w:val="28"/>
          <w:szCs w:val="28"/>
        </w:rPr>
        <w:t xml:space="preserve"> </w:t>
      </w:r>
      <w:r w:rsidRPr="004F4FB1">
        <w:rPr>
          <w:i/>
          <w:color w:val="000000"/>
          <w:sz w:val="28"/>
          <w:szCs w:val="28"/>
          <w:lang w:val="en-US"/>
        </w:rPr>
        <w:t>I</w:t>
      </w:r>
      <w:r w:rsidRPr="004F4FB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4F4FB1">
        <w:rPr>
          <w:i/>
          <w:color w:val="000000"/>
          <w:sz w:val="28"/>
          <w:szCs w:val="28"/>
        </w:rPr>
        <w:t>cấp THCS</w:t>
      </w:r>
      <w:r w:rsidRPr="004F4FB1">
        <w:rPr>
          <w:i/>
          <w:color w:val="000000"/>
          <w:sz w:val="28"/>
          <w:szCs w:val="28"/>
          <w:lang w:val="en-US"/>
        </w:rPr>
        <w:t xml:space="preserve"> </w:t>
      </w:r>
      <w:r w:rsidRPr="004F4FB1">
        <w:rPr>
          <w:i/>
          <w:color w:val="000000"/>
          <w:sz w:val="28"/>
          <w:szCs w:val="28"/>
        </w:rPr>
        <w:t>năm học 20</w:t>
      </w:r>
      <w:r w:rsidR="004F4FB1" w:rsidRPr="004F4FB1">
        <w:rPr>
          <w:i/>
          <w:color w:val="000000"/>
          <w:sz w:val="28"/>
          <w:szCs w:val="28"/>
          <w:lang w:val="en-US"/>
        </w:rPr>
        <w:t>20</w:t>
      </w:r>
      <w:r w:rsidRPr="004F4FB1">
        <w:rPr>
          <w:i/>
          <w:color w:val="000000"/>
          <w:sz w:val="28"/>
          <w:szCs w:val="28"/>
        </w:rPr>
        <w:t xml:space="preserve"> </w:t>
      </w:r>
      <w:r w:rsidR="004F4FB1" w:rsidRPr="004F4FB1">
        <w:rPr>
          <w:i/>
          <w:color w:val="000000"/>
          <w:sz w:val="28"/>
          <w:szCs w:val="28"/>
          <w:lang w:val="en-US"/>
        </w:rPr>
        <w:t>-</w:t>
      </w:r>
      <w:r w:rsidRPr="004F4FB1">
        <w:rPr>
          <w:i/>
          <w:color w:val="000000"/>
          <w:sz w:val="28"/>
          <w:szCs w:val="28"/>
        </w:rPr>
        <w:t xml:space="preserve"> 20</w:t>
      </w:r>
      <w:r w:rsidR="004F4FB1" w:rsidRPr="004F4FB1">
        <w:rPr>
          <w:i/>
          <w:color w:val="000000"/>
          <w:sz w:val="28"/>
          <w:szCs w:val="28"/>
          <w:lang w:val="en-US"/>
        </w:rPr>
        <w:t>21</w:t>
      </w:r>
      <w:r w:rsidRPr="004F4FB1">
        <w:rPr>
          <w:i/>
          <w:color w:val="000000"/>
          <w:sz w:val="28"/>
          <w:szCs w:val="28"/>
          <w:lang w:val="en-US"/>
        </w:rPr>
        <w:t>;</w:t>
      </w:r>
    </w:p>
    <w:p w:rsidR="00B5687B" w:rsidRPr="004F4FB1" w:rsidRDefault="00B5687B" w:rsidP="00B5687B">
      <w:pPr>
        <w:spacing w:before="120"/>
        <w:ind w:firstLine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F4FB1">
        <w:rPr>
          <w:i/>
          <w:color w:val="000000"/>
          <w:sz w:val="28"/>
          <w:szCs w:val="28"/>
        </w:rPr>
        <w:t xml:space="preserve">Thực hiện kế hoạch năm học, trường Trung học cơ sở Thạnh Mỹ Lợi triển khai Kế hoạch tổ chức kiểm tra </w:t>
      </w:r>
      <w:proofErr w:type="spellStart"/>
      <w:r w:rsidR="004F4FB1" w:rsidRPr="004F4FB1">
        <w:rPr>
          <w:i/>
          <w:color w:val="000000"/>
          <w:sz w:val="28"/>
          <w:szCs w:val="28"/>
          <w:lang w:val="en-US"/>
        </w:rPr>
        <w:t>cuối</w:t>
      </w:r>
      <w:proofErr w:type="spellEnd"/>
      <w:r w:rsidR="004F4FB1" w:rsidRPr="004F4FB1">
        <w:rPr>
          <w:i/>
          <w:color w:val="000000"/>
          <w:sz w:val="28"/>
          <w:szCs w:val="28"/>
          <w:lang w:val="en-US"/>
        </w:rPr>
        <w:t xml:space="preserve"> </w:t>
      </w:r>
      <w:r w:rsidRPr="004F4FB1">
        <w:rPr>
          <w:i/>
          <w:color w:val="000000"/>
          <w:sz w:val="28"/>
          <w:szCs w:val="28"/>
        </w:rPr>
        <w:t>học kì I  năm học 20</w:t>
      </w:r>
      <w:r w:rsidR="004F4FB1" w:rsidRPr="004F4FB1">
        <w:rPr>
          <w:i/>
          <w:color w:val="000000"/>
          <w:sz w:val="28"/>
          <w:szCs w:val="28"/>
          <w:lang w:val="en-US"/>
        </w:rPr>
        <w:t>20</w:t>
      </w:r>
      <w:r w:rsidRPr="004F4FB1">
        <w:rPr>
          <w:i/>
          <w:color w:val="000000"/>
          <w:sz w:val="28"/>
          <w:szCs w:val="28"/>
        </w:rPr>
        <w:t xml:space="preserve"> – 20</w:t>
      </w:r>
      <w:r w:rsidR="004F4FB1" w:rsidRPr="004F4FB1">
        <w:rPr>
          <w:i/>
          <w:color w:val="000000"/>
          <w:sz w:val="28"/>
          <w:szCs w:val="28"/>
          <w:lang w:val="en-US"/>
        </w:rPr>
        <w:t>21</w:t>
      </w:r>
      <w:r w:rsidRPr="004F4FB1">
        <w:rPr>
          <w:i/>
          <w:color w:val="000000"/>
          <w:sz w:val="28"/>
          <w:szCs w:val="28"/>
        </w:rPr>
        <w:t xml:space="preserve"> như sau:</w:t>
      </w:r>
    </w:p>
    <w:p w:rsidR="00B5687B" w:rsidRPr="004019DD" w:rsidRDefault="00B5687B" w:rsidP="00B5687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DC4A83">
        <w:rPr>
          <w:b/>
          <w:bCs/>
          <w:color w:val="000000"/>
          <w:sz w:val="28"/>
          <w:szCs w:val="28"/>
        </w:rPr>
        <w:t xml:space="preserve">I. </w:t>
      </w:r>
      <w:r w:rsidRPr="004019DD">
        <w:rPr>
          <w:b/>
          <w:bCs/>
          <w:color w:val="000000"/>
          <w:sz w:val="28"/>
          <w:szCs w:val="28"/>
        </w:rPr>
        <w:t>TỔ CHỨC KIỂM TRA</w:t>
      </w:r>
    </w:p>
    <w:p w:rsidR="00B5687B" w:rsidRPr="005066AC" w:rsidRDefault="00B5687B" w:rsidP="00B5687B">
      <w:pPr>
        <w:spacing w:before="120"/>
        <w:ind w:firstLine="567"/>
        <w:jc w:val="both"/>
        <w:rPr>
          <w:b/>
          <w:bCs/>
          <w:sz w:val="28"/>
          <w:szCs w:val="28"/>
          <w:lang w:eastAsia="en-AU"/>
        </w:rPr>
      </w:pPr>
      <w:r w:rsidRPr="005066AC">
        <w:rPr>
          <w:b/>
          <w:bCs/>
          <w:sz w:val="28"/>
          <w:szCs w:val="28"/>
          <w:lang w:eastAsia="en-AU"/>
        </w:rPr>
        <w:t>1. Mục đích yêu cầu:</w:t>
      </w:r>
    </w:p>
    <w:p w:rsidR="00B5687B" w:rsidRPr="00194321" w:rsidRDefault="00B5687B" w:rsidP="00B5687B">
      <w:pPr>
        <w:spacing w:before="120"/>
        <w:ind w:firstLine="567"/>
        <w:jc w:val="both"/>
        <w:rPr>
          <w:bCs/>
          <w:sz w:val="28"/>
          <w:szCs w:val="28"/>
          <w:lang w:eastAsia="en-AU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  <w:lang w:eastAsia="en-AU"/>
        </w:rPr>
        <w:t xml:space="preserve"> Tổ chức kiểm tra học kỳ I</w:t>
      </w:r>
      <w:r w:rsidRPr="005066AC">
        <w:rPr>
          <w:bCs/>
          <w:sz w:val="28"/>
          <w:szCs w:val="28"/>
          <w:lang w:eastAsia="en-AU"/>
        </w:rPr>
        <w:t xml:space="preserve"> </w:t>
      </w:r>
      <w:r w:rsidRPr="00194321">
        <w:rPr>
          <w:bCs/>
          <w:sz w:val="28"/>
          <w:szCs w:val="28"/>
          <w:lang w:eastAsia="en-AU"/>
        </w:rPr>
        <w:t>theo đúng quy định.</w:t>
      </w:r>
    </w:p>
    <w:p w:rsidR="00B5687B" w:rsidRPr="00DC4A83" w:rsidRDefault="00B5687B" w:rsidP="00B5687B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4A83">
        <w:rPr>
          <w:sz w:val="28"/>
          <w:szCs w:val="28"/>
        </w:rPr>
        <w:t xml:space="preserve"> Là cơ sở để thực hiện đánh giá xếp loại </w:t>
      </w:r>
      <w:r>
        <w:rPr>
          <w:sz w:val="28"/>
          <w:szCs w:val="28"/>
        </w:rPr>
        <w:t xml:space="preserve">học lực </w:t>
      </w:r>
      <w:r w:rsidRPr="00DC4A83">
        <w:rPr>
          <w:sz w:val="28"/>
          <w:szCs w:val="28"/>
        </w:rPr>
        <w:t>họ</w:t>
      </w:r>
      <w:r>
        <w:rPr>
          <w:sz w:val="28"/>
          <w:szCs w:val="28"/>
        </w:rPr>
        <w:t>c sinh</w:t>
      </w:r>
      <w:r w:rsidRPr="00DC4A83">
        <w:rPr>
          <w:sz w:val="28"/>
          <w:szCs w:val="28"/>
        </w:rPr>
        <w:t>.</w:t>
      </w:r>
    </w:p>
    <w:p w:rsidR="00B5687B" w:rsidRPr="00DC7216" w:rsidRDefault="00B5687B" w:rsidP="00B5687B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4A83">
        <w:rPr>
          <w:sz w:val="28"/>
          <w:szCs w:val="28"/>
        </w:rPr>
        <w:t xml:space="preserve"> Hình thức tổ chức nhẹ nhàng, không gây áp lực cho học sinh.</w:t>
      </w:r>
    </w:p>
    <w:p w:rsidR="00B5687B" w:rsidRPr="0086072E" w:rsidRDefault="00B5687B" w:rsidP="00B5687B">
      <w:pPr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 w:rsidRPr="00622D0A">
        <w:rPr>
          <w:b/>
          <w:bCs/>
          <w:color w:val="000000"/>
          <w:sz w:val="28"/>
          <w:szCs w:val="28"/>
        </w:rPr>
        <w:t>2</w:t>
      </w:r>
      <w:r w:rsidRPr="00BE57A9">
        <w:rPr>
          <w:b/>
          <w:bCs/>
          <w:color w:val="000000"/>
          <w:sz w:val="28"/>
          <w:szCs w:val="28"/>
        </w:rPr>
        <w:t xml:space="preserve">. </w:t>
      </w:r>
      <w:r w:rsidRPr="004019DD">
        <w:rPr>
          <w:b/>
          <w:bCs/>
          <w:color w:val="000000"/>
          <w:sz w:val="28"/>
          <w:szCs w:val="28"/>
        </w:rPr>
        <w:t>Trách nhiệm r</w:t>
      </w:r>
      <w:r w:rsidRPr="00BE57A9">
        <w:rPr>
          <w:b/>
          <w:bCs/>
          <w:color w:val="000000"/>
          <w:sz w:val="28"/>
          <w:szCs w:val="28"/>
        </w:rPr>
        <w:t>a đề kiểm tra</w:t>
      </w:r>
      <w:r w:rsidRPr="0086072E">
        <w:rPr>
          <w:b/>
          <w:bCs/>
          <w:color w:val="000000"/>
          <w:sz w:val="28"/>
          <w:szCs w:val="28"/>
        </w:rPr>
        <w:t>:</w:t>
      </w:r>
    </w:p>
    <w:p w:rsidR="00B5687B" w:rsidRPr="00F0689E" w:rsidRDefault="00B5687B" w:rsidP="00B5687B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DF45E1">
        <w:rPr>
          <w:color w:val="000000"/>
          <w:sz w:val="28"/>
          <w:szCs w:val="28"/>
        </w:rPr>
        <w:t xml:space="preserve">- </w:t>
      </w:r>
      <w:r w:rsidRPr="005066AC">
        <w:rPr>
          <w:color w:val="000000"/>
          <w:sz w:val="28"/>
          <w:szCs w:val="28"/>
        </w:rPr>
        <w:t xml:space="preserve">Kiểm tra theo đề </w:t>
      </w:r>
      <w:proofErr w:type="spellStart"/>
      <w:r w:rsidR="004F4FB1">
        <w:rPr>
          <w:color w:val="000000"/>
          <w:sz w:val="28"/>
          <w:szCs w:val="28"/>
          <w:lang w:val="en-US"/>
        </w:rPr>
        <w:t>chung</w:t>
      </w:r>
      <w:proofErr w:type="spellEnd"/>
      <w:r w:rsidR="004F4F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4FB1">
        <w:rPr>
          <w:color w:val="000000"/>
          <w:sz w:val="28"/>
          <w:szCs w:val="28"/>
          <w:lang w:val="en-US"/>
        </w:rPr>
        <w:t>của</w:t>
      </w:r>
      <w:proofErr w:type="spellEnd"/>
      <w:r w:rsidR="004F4FB1">
        <w:rPr>
          <w:color w:val="000000"/>
          <w:sz w:val="28"/>
          <w:szCs w:val="28"/>
          <w:lang w:val="en-US"/>
        </w:rPr>
        <w:t xml:space="preserve"> </w:t>
      </w:r>
      <w:r w:rsidRPr="00BE57A9">
        <w:rPr>
          <w:color w:val="000000"/>
          <w:sz w:val="28"/>
          <w:szCs w:val="28"/>
        </w:rPr>
        <w:t xml:space="preserve">Phòng </w:t>
      </w:r>
      <w:proofErr w:type="spellStart"/>
      <w:r w:rsidR="004F4FB1">
        <w:rPr>
          <w:color w:val="000000"/>
          <w:sz w:val="28"/>
          <w:szCs w:val="28"/>
          <w:lang w:val="en-US"/>
        </w:rPr>
        <w:t>Giáo</w:t>
      </w:r>
      <w:proofErr w:type="spellEnd"/>
      <w:r w:rsidR="004F4F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4FB1">
        <w:rPr>
          <w:color w:val="000000"/>
          <w:sz w:val="28"/>
          <w:szCs w:val="28"/>
          <w:lang w:val="en-US"/>
        </w:rPr>
        <w:t>dục</w:t>
      </w:r>
      <w:proofErr w:type="spellEnd"/>
      <w:r w:rsidR="004F4FB1">
        <w:rPr>
          <w:color w:val="000000"/>
          <w:sz w:val="28"/>
          <w:szCs w:val="28"/>
          <w:lang w:val="en-US"/>
        </w:rPr>
        <w:t xml:space="preserve"> &amp; </w:t>
      </w:r>
      <w:proofErr w:type="spellStart"/>
      <w:r w:rsidR="004F4FB1">
        <w:rPr>
          <w:color w:val="000000"/>
          <w:sz w:val="28"/>
          <w:szCs w:val="28"/>
          <w:lang w:val="en-US"/>
        </w:rPr>
        <w:t>Đào</w:t>
      </w:r>
      <w:proofErr w:type="spellEnd"/>
      <w:r w:rsidR="004F4FB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4F4FB1">
        <w:rPr>
          <w:color w:val="000000"/>
          <w:sz w:val="28"/>
          <w:szCs w:val="28"/>
          <w:lang w:val="en-US"/>
        </w:rPr>
        <w:t>tạo</w:t>
      </w:r>
      <w:proofErr w:type="spellEnd"/>
      <w:r w:rsidRPr="00BE57A9">
        <w:rPr>
          <w:color w:val="000000"/>
          <w:sz w:val="28"/>
          <w:szCs w:val="28"/>
        </w:rPr>
        <w:t xml:space="preserve"> </w:t>
      </w:r>
      <w:r w:rsidRPr="00F0689E">
        <w:rPr>
          <w:color w:val="000000"/>
          <w:sz w:val="28"/>
          <w:szCs w:val="28"/>
        </w:rPr>
        <w:t>cho</w:t>
      </w:r>
      <w:r w:rsidRPr="00194321">
        <w:rPr>
          <w:color w:val="000000"/>
          <w:sz w:val="28"/>
          <w:szCs w:val="28"/>
        </w:rPr>
        <w:t xml:space="preserve"> </w:t>
      </w:r>
      <w:r w:rsidRPr="00BE57A9">
        <w:rPr>
          <w:color w:val="000000"/>
          <w:sz w:val="28"/>
          <w:szCs w:val="28"/>
        </w:rPr>
        <w:t xml:space="preserve">các khối </w:t>
      </w:r>
      <w:r w:rsidRPr="00194321">
        <w:rPr>
          <w:color w:val="000000"/>
          <w:sz w:val="28"/>
          <w:szCs w:val="28"/>
        </w:rPr>
        <w:t>lớp 6, 7, 8, 9</w:t>
      </w:r>
      <w:r w:rsidRPr="00DF45E1">
        <w:rPr>
          <w:color w:val="000000"/>
          <w:sz w:val="28"/>
          <w:szCs w:val="28"/>
        </w:rPr>
        <w:t xml:space="preserve"> gồm </w:t>
      </w:r>
      <w:r w:rsidR="004F4FB1">
        <w:rPr>
          <w:color w:val="000000"/>
          <w:sz w:val="28"/>
          <w:szCs w:val="28"/>
          <w:lang w:val="en-US"/>
        </w:rPr>
        <w:t>3</w:t>
      </w:r>
      <w:r w:rsidRPr="00DF45E1">
        <w:rPr>
          <w:color w:val="000000"/>
          <w:sz w:val="28"/>
          <w:szCs w:val="28"/>
        </w:rPr>
        <w:t xml:space="preserve"> </w:t>
      </w:r>
      <w:r w:rsidRPr="00BE57A9">
        <w:rPr>
          <w:color w:val="000000"/>
          <w:sz w:val="28"/>
          <w:szCs w:val="28"/>
        </w:rPr>
        <w:t>môn</w:t>
      </w:r>
      <w:r w:rsidRPr="00DF45E1">
        <w:rPr>
          <w:color w:val="000000"/>
          <w:sz w:val="28"/>
          <w:szCs w:val="28"/>
        </w:rPr>
        <w:t xml:space="preserve">: </w:t>
      </w:r>
      <w:r w:rsidRPr="00BE57A9">
        <w:rPr>
          <w:color w:val="000000"/>
          <w:sz w:val="28"/>
          <w:szCs w:val="28"/>
        </w:rPr>
        <w:t xml:space="preserve"> Ngữ văn, Tiếng Anh, Toán</w:t>
      </w:r>
      <w:r w:rsidR="004F4FB1">
        <w:rPr>
          <w:color w:val="000000"/>
          <w:sz w:val="28"/>
          <w:szCs w:val="28"/>
          <w:lang w:val="en-US"/>
        </w:rPr>
        <w:t xml:space="preserve">. </w:t>
      </w:r>
      <w:r w:rsidRPr="00BE57A9">
        <w:rPr>
          <w:color w:val="000000"/>
          <w:sz w:val="28"/>
          <w:szCs w:val="28"/>
        </w:rPr>
        <w:t xml:space="preserve"> </w:t>
      </w:r>
    </w:p>
    <w:p w:rsidR="00B5687B" w:rsidRDefault="00B5687B" w:rsidP="00B5687B">
      <w:pPr>
        <w:spacing w:before="120"/>
        <w:ind w:firstLine="567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 Hiệu trưởng phân công ra đề các môn còn lại</w:t>
      </w:r>
      <w:r w:rsidR="004F4FB1">
        <w:rPr>
          <w:color w:val="000000"/>
          <w:sz w:val="28"/>
          <w:szCs w:val="28"/>
          <w:lang w:val="de-DE"/>
        </w:rPr>
        <w:t xml:space="preserve"> (gồm 01 đề chính thức và 01 đề dự phòng)</w:t>
      </w:r>
      <w:r>
        <w:rPr>
          <w:color w:val="000000"/>
          <w:sz w:val="28"/>
          <w:szCs w:val="28"/>
          <w:lang w:val="de-DE"/>
        </w:rPr>
        <w:t xml:space="preserve">. Hạn chót nhận đề kiểm tra </w:t>
      </w:r>
      <w:r w:rsidR="004F4FB1">
        <w:rPr>
          <w:color w:val="000000"/>
          <w:sz w:val="28"/>
          <w:szCs w:val="28"/>
          <w:lang w:val="de-DE"/>
        </w:rPr>
        <w:t xml:space="preserve">các môn Lịch sử, Địa lý, Vật lý, Hóa học, Sinh học, </w:t>
      </w:r>
      <w:r>
        <w:rPr>
          <w:color w:val="000000"/>
          <w:sz w:val="28"/>
          <w:szCs w:val="28"/>
          <w:lang w:val="de-DE"/>
        </w:rPr>
        <w:t>GDCD, Công nghệ, Tin học,</w:t>
      </w:r>
      <w:r w:rsidRPr="004616BB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Mỹ thuật, Âm nhạc, Thể dục sáng ngày </w:t>
      </w:r>
      <w:r w:rsidR="004F4FB1">
        <w:rPr>
          <w:color w:val="000000"/>
          <w:sz w:val="28"/>
          <w:szCs w:val="28"/>
          <w:lang w:val="de-DE"/>
        </w:rPr>
        <w:t xml:space="preserve">14/12/2020. </w:t>
      </w:r>
      <w:r w:rsidRPr="00791DDC">
        <w:rPr>
          <w:b/>
          <w:color w:val="000000"/>
          <w:sz w:val="28"/>
          <w:szCs w:val="28"/>
          <w:lang w:val="de-DE"/>
        </w:rPr>
        <w:t>GVBM</w:t>
      </w:r>
      <w:r>
        <w:rPr>
          <w:b/>
          <w:color w:val="000000"/>
          <w:sz w:val="28"/>
          <w:szCs w:val="28"/>
          <w:lang w:val="de-DE"/>
        </w:rPr>
        <w:t xml:space="preserve"> gửi đề </w:t>
      </w:r>
      <w:r w:rsidR="004F4FB1">
        <w:rPr>
          <w:b/>
          <w:color w:val="000000"/>
          <w:sz w:val="28"/>
          <w:szCs w:val="28"/>
          <w:lang w:val="de-DE"/>
        </w:rPr>
        <w:t>bằng</w:t>
      </w:r>
      <w:r w:rsidRPr="00791DDC">
        <w:rPr>
          <w:b/>
          <w:color w:val="000000"/>
          <w:sz w:val="28"/>
          <w:szCs w:val="28"/>
          <w:lang w:val="de-DE"/>
        </w:rPr>
        <w:t xml:space="preserve"> văn bản và qua email: </w:t>
      </w:r>
      <w:r w:rsidR="00AD3091">
        <w:rPr>
          <w:b/>
          <w:color w:val="000000"/>
          <w:sz w:val="28"/>
          <w:szCs w:val="28"/>
          <w:lang w:val="de-DE"/>
        </w:rPr>
        <w:fldChar w:fldCharType="begin"/>
      </w:r>
      <w:r w:rsidR="00AD3091">
        <w:rPr>
          <w:b/>
          <w:color w:val="000000"/>
          <w:sz w:val="28"/>
          <w:szCs w:val="28"/>
          <w:lang w:val="de-DE"/>
        </w:rPr>
        <w:instrText xml:space="preserve"> HYPERLINK "mailto:</w:instrText>
      </w:r>
      <w:r w:rsidR="00AD3091" w:rsidRPr="00AD3091">
        <w:rPr>
          <w:b/>
          <w:color w:val="000000"/>
          <w:sz w:val="28"/>
          <w:szCs w:val="28"/>
          <w:lang w:val="de-DE"/>
        </w:rPr>
        <w:instrText>kimquy703@gmail.com</w:instrText>
      </w:r>
      <w:r w:rsidR="00AD3091">
        <w:rPr>
          <w:b/>
          <w:color w:val="000000"/>
          <w:sz w:val="28"/>
          <w:szCs w:val="28"/>
          <w:lang w:val="de-DE"/>
        </w:rPr>
        <w:instrText xml:space="preserve">" </w:instrText>
      </w:r>
      <w:r w:rsidR="00AD3091">
        <w:rPr>
          <w:b/>
          <w:color w:val="000000"/>
          <w:sz w:val="28"/>
          <w:szCs w:val="28"/>
          <w:lang w:val="de-DE"/>
        </w:rPr>
        <w:fldChar w:fldCharType="separate"/>
      </w:r>
      <w:r w:rsidR="00AD3091" w:rsidRPr="003034A1">
        <w:rPr>
          <w:rStyle w:val="Hyperlink"/>
          <w:b/>
          <w:sz w:val="28"/>
          <w:szCs w:val="28"/>
          <w:lang w:val="de-DE"/>
        </w:rPr>
        <w:t>kimquy703@gmail.com</w:t>
      </w:r>
      <w:r w:rsidR="00AD3091">
        <w:rPr>
          <w:b/>
          <w:color w:val="000000"/>
          <w:sz w:val="28"/>
          <w:szCs w:val="28"/>
          <w:lang w:val="de-DE"/>
        </w:rPr>
        <w:fldChar w:fldCharType="end"/>
      </w:r>
      <w:r>
        <w:rPr>
          <w:color w:val="000000"/>
          <w:sz w:val="28"/>
          <w:szCs w:val="28"/>
          <w:lang w:val="de-DE"/>
        </w:rPr>
        <w:t>.</w:t>
      </w:r>
    </w:p>
    <w:p w:rsidR="00B5687B" w:rsidRDefault="00B5687B" w:rsidP="00B5687B">
      <w:pPr>
        <w:spacing w:before="120"/>
        <w:ind w:firstLine="567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 xml:space="preserve">- Môn Mỹ thuật, Âm nhạc, Thể dục thi theo thời khóa biểu từ ngày </w:t>
      </w:r>
      <w:r w:rsidR="00AD3091">
        <w:rPr>
          <w:color w:val="000000"/>
          <w:sz w:val="28"/>
          <w:szCs w:val="28"/>
          <w:lang w:val="de-DE"/>
        </w:rPr>
        <w:t>14/12/2020 đến ngày 18/12/2020.</w:t>
      </w:r>
    </w:p>
    <w:p w:rsidR="00B5687B" w:rsidRPr="007A2E03" w:rsidRDefault="00B5687B" w:rsidP="00B5687B">
      <w:pPr>
        <w:spacing w:before="120"/>
        <w:ind w:firstLine="567"/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color w:val="000000"/>
          <w:sz w:val="28"/>
          <w:szCs w:val="28"/>
          <w:lang w:val="de-DE"/>
        </w:rPr>
        <w:t xml:space="preserve"> </w:t>
      </w:r>
      <w:r w:rsidRPr="007A2E03">
        <w:rPr>
          <w:b/>
          <w:bCs/>
          <w:color w:val="000000"/>
          <w:sz w:val="28"/>
          <w:szCs w:val="28"/>
          <w:lang w:val="de-DE"/>
        </w:rPr>
        <w:t>3</w:t>
      </w:r>
      <w:r w:rsidRPr="00BE57A9">
        <w:rPr>
          <w:b/>
          <w:bCs/>
          <w:color w:val="000000"/>
          <w:sz w:val="28"/>
          <w:szCs w:val="28"/>
        </w:rPr>
        <w:t xml:space="preserve">. </w:t>
      </w:r>
      <w:r w:rsidRPr="007A2E03">
        <w:rPr>
          <w:b/>
          <w:bCs/>
          <w:color w:val="000000"/>
          <w:sz w:val="28"/>
          <w:szCs w:val="28"/>
          <w:lang w:val="de-DE"/>
        </w:rPr>
        <w:t>T</w:t>
      </w:r>
      <w:r w:rsidRPr="00BE57A9">
        <w:rPr>
          <w:b/>
          <w:bCs/>
          <w:color w:val="000000"/>
          <w:sz w:val="28"/>
          <w:szCs w:val="28"/>
        </w:rPr>
        <w:t>hời gian kiểm tra</w:t>
      </w:r>
      <w:r w:rsidR="00AD3091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D3091">
        <w:rPr>
          <w:b/>
          <w:bCs/>
          <w:color w:val="000000"/>
          <w:sz w:val="28"/>
          <w:szCs w:val="28"/>
          <w:lang w:val="en-US"/>
        </w:rPr>
        <w:t>tập</w:t>
      </w:r>
      <w:proofErr w:type="spellEnd"/>
      <w:r w:rsidR="00AD3091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D3091">
        <w:rPr>
          <w:b/>
          <w:bCs/>
          <w:color w:val="000000"/>
          <w:sz w:val="28"/>
          <w:szCs w:val="28"/>
          <w:lang w:val="en-US"/>
        </w:rPr>
        <w:t>trung</w:t>
      </w:r>
      <w:proofErr w:type="spellEnd"/>
      <w:r w:rsidRPr="007A2E03">
        <w:rPr>
          <w:b/>
          <w:bCs/>
          <w:color w:val="000000"/>
          <w:sz w:val="28"/>
          <w:szCs w:val="28"/>
          <w:lang w:val="de-DE"/>
        </w:rPr>
        <w:t>:</w:t>
      </w:r>
    </w:p>
    <w:p w:rsidR="00B5687B" w:rsidRDefault="00B5687B" w:rsidP="00B5687B">
      <w:pPr>
        <w:spacing w:before="120"/>
        <w:ind w:firstLine="567"/>
        <w:jc w:val="both"/>
        <w:rPr>
          <w:color w:val="000000"/>
          <w:sz w:val="28"/>
          <w:szCs w:val="28"/>
          <w:lang w:val="de-DE"/>
        </w:rPr>
      </w:pPr>
      <w:r w:rsidRPr="00BE57A9">
        <w:rPr>
          <w:color w:val="000000"/>
          <w:sz w:val="28"/>
          <w:szCs w:val="28"/>
        </w:rPr>
        <w:t xml:space="preserve">Từ ngày </w:t>
      </w:r>
      <w:r w:rsidR="00AD3091">
        <w:rPr>
          <w:color w:val="000000"/>
          <w:sz w:val="28"/>
          <w:szCs w:val="28"/>
          <w:lang w:val="de-DE"/>
        </w:rPr>
        <w:t>21/12/2020</w:t>
      </w:r>
      <w:r w:rsidRPr="00BE57A9">
        <w:rPr>
          <w:color w:val="000000"/>
          <w:sz w:val="28"/>
          <w:szCs w:val="28"/>
        </w:rPr>
        <w:t xml:space="preserve"> đến ngày </w:t>
      </w:r>
      <w:r w:rsidR="00AD3091">
        <w:rPr>
          <w:color w:val="000000"/>
          <w:sz w:val="28"/>
          <w:szCs w:val="28"/>
          <w:lang w:val="de-DE"/>
        </w:rPr>
        <w:t>04/01/2021</w:t>
      </w:r>
      <w:r>
        <w:rPr>
          <w:color w:val="000000"/>
          <w:sz w:val="28"/>
          <w:szCs w:val="28"/>
          <w:lang w:val="de-DE"/>
        </w:rPr>
        <w:t>.</w:t>
      </w:r>
    </w:p>
    <w:p w:rsidR="00B5687B" w:rsidRPr="0086072E" w:rsidRDefault="00B5687B" w:rsidP="00B5687B">
      <w:pPr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 w:rsidRPr="00622D0A">
        <w:rPr>
          <w:b/>
          <w:bCs/>
          <w:color w:val="000000"/>
          <w:sz w:val="28"/>
          <w:szCs w:val="28"/>
        </w:rPr>
        <w:t>4</w:t>
      </w:r>
      <w:r w:rsidRPr="00BE57A9">
        <w:rPr>
          <w:b/>
          <w:bCs/>
          <w:color w:val="000000"/>
          <w:sz w:val="28"/>
          <w:szCs w:val="28"/>
        </w:rPr>
        <w:t xml:space="preserve">. Thời </w:t>
      </w:r>
      <w:r w:rsidRPr="007A2E03">
        <w:rPr>
          <w:b/>
          <w:bCs/>
          <w:color w:val="000000"/>
          <w:sz w:val="28"/>
          <w:szCs w:val="28"/>
          <w:lang w:val="de-DE"/>
        </w:rPr>
        <w:t>lượng</w:t>
      </w:r>
      <w:r w:rsidRPr="00BE57A9">
        <w:rPr>
          <w:b/>
          <w:bCs/>
          <w:color w:val="000000"/>
          <w:sz w:val="28"/>
          <w:szCs w:val="28"/>
        </w:rPr>
        <w:t xml:space="preserve"> làm bài </w:t>
      </w:r>
      <w:r w:rsidRPr="007A2E03">
        <w:rPr>
          <w:b/>
          <w:bCs/>
          <w:color w:val="000000"/>
          <w:sz w:val="28"/>
          <w:szCs w:val="28"/>
          <w:lang w:val="de-DE"/>
        </w:rPr>
        <w:t>kiểm tra</w:t>
      </w:r>
      <w:r w:rsidRPr="0086072E">
        <w:rPr>
          <w:b/>
          <w:bCs/>
          <w:color w:val="000000"/>
          <w:sz w:val="28"/>
          <w:szCs w:val="28"/>
        </w:rPr>
        <w:t>:</w:t>
      </w:r>
    </w:p>
    <w:p w:rsidR="00B5687B" w:rsidRDefault="00B5687B" w:rsidP="00B5687B">
      <w:pPr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 w:rsidRPr="00BE57A9">
        <w:rPr>
          <w:color w:val="000000"/>
          <w:sz w:val="28"/>
          <w:szCs w:val="28"/>
        </w:rPr>
        <w:t>- Toán, Ngữ văn:</w:t>
      </w:r>
      <w:r w:rsidRPr="00BE57A9">
        <w:rPr>
          <w:rStyle w:val="apple-converted-space"/>
          <w:color w:val="000000"/>
          <w:sz w:val="28"/>
          <w:szCs w:val="28"/>
        </w:rPr>
        <w:t> </w:t>
      </w:r>
      <w:r w:rsidRPr="00BE57A9">
        <w:rPr>
          <w:color w:val="000000"/>
          <w:sz w:val="28"/>
          <w:szCs w:val="28"/>
        </w:rPr>
        <w:t>    </w:t>
      </w:r>
      <w:r w:rsidRPr="00BE57A9">
        <w:rPr>
          <w:rStyle w:val="apple-converted-space"/>
          <w:color w:val="000000"/>
          <w:sz w:val="28"/>
          <w:szCs w:val="28"/>
        </w:rPr>
        <w:t> </w:t>
      </w:r>
      <w:r w:rsidRPr="00BE57A9">
        <w:rPr>
          <w:color w:val="000000"/>
          <w:sz w:val="28"/>
          <w:szCs w:val="28"/>
        </w:rPr>
        <w:t>         </w:t>
      </w:r>
      <w:r w:rsidRPr="00BE57A9">
        <w:rPr>
          <w:rStyle w:val="apple-converted-space"/>
          <w:color w:val="000000"/>
          <w:sz w:val="28"/>
          <w:szCs w:val="28"/>
        </w:rPr>
        <w:t> </w:t>
      </w:r>
      <w:r w:rsidRPr="00BE57A9">
        <w:rPr>
          <w:color w:val="000000"/>
          <w:sz w:val="28"/>
          <w:szCs w:val="28"/>
        </w:rPr>
        <w:t>90 phút;</w:t>
      </w:r>
    </w:p>
    <w:p w:rsidR="00B5687B" w:rsidRDefault="00B5687B" w:rsidP="00B5687B">
      <w:pPr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 w:rsidRPr="00BE57A9">
        <w:rPr>
          <w:color w:val="000000"/>
          <w:sz w:val="28"/>
          <w:szCs w:val="28"/>
        </w:rPr>
        <w:t>- Tiếng Anh:</w:t>
      </w:r>
      <w:r w:rsidRPr="00BE57A9">
        <w:rPr>
          <w:rStyle w:val="apple-converted-space"/>
          <w:color w:val="000000"/>
          <w:sz w:val="28"/>
          <w:szCs w:val="28"/>
        </w:rPr>
        <w:t> </w:t>
      </w:r>
      <w:r w:rsidRPr="00BE57A9">
        <w:rPr>
          <w:color w:val="000000"/>
          <w:sz w:val="28"/>
          <w:szCs w:val="28"/>
        </w:rPr>
        <w:t>          </w:t>
      </w:r>
      <w:r w:rsidRPr="00BE57A9">
        <w:rPr>
          <w:rStyle w:val="apple-converted-space"/>
          <w:color w:val="000000"/>
          <w:sz w:val="28"/>
          <w:szCs w:val="28"/>
        </w:rPr>
        <w:t> </w:t>
      </w:r>
      <w:r w:rsidRPr="00BE57A9">
        <w:rPr>
          <w:color w:val="000000"/>
          <w:sz w:val="28"/>
          <w:szCs w:val="28"/>
        </w:rPr>
        <w:t>         </w:t>
      </w:r>
      <w:r w:rsidRPr="00BE57A9">
        <w:rPr>
          <w:rStyle w:val="apple-converted-space"/>
          <w:color w:val="000000"/>
          <w:sz w:val="28"/>
          <w:szCs w:val="28"/>
        </w:rPr>
        <w:t> </w:t>
      </w:r>
      <w:r w:rsidRPr="005066AC">
        <w:rPr>
          <w:rStyle w:val="apple-converted-space"/>
          <w:color w:val="000000"/>
          <w:sz w:val="28"/>
          <w:szCs w:val="28"/>
        </w:rPr>
        <w:t xml:space="preserve"> </w:t>
      </w:r>
      <w:r w:rsidRPr="00BE57A9">
        <w:rPr>
          <w:color w:val="000000"/>
          <w:sz w:val="28"/>
          <w:szCs w:val="28"/>
        </w:rPr>
        <w:t>60 phút;</w:t>
      </w:r>
    </w:p>
    <w:p w:rsidR="00B5687B" w:rsidRDefault="00B5687B" w:rsidP="00B5687B">
      <w:pPr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 w:rsidRPr="00BE57A9">
        <w:rPr>
          <w:color w:val="000000"/>
          <w:sz w:val="28"/>
          <w:szCs w:val="28"/>
        </w:rPr>
        <w:t>- Các môn còn lại:</w:t>
      </w:r>
      <w:r w:rsidRPr="00BE57A9">
        <w:rPr>
          <w:rStyle w:val="apple-converted-space"/>
          <w:color w:val="000000"/>
          <w:sz w:val="28"/>
          <w:szCs w:val="28"/>
        </w:rPr>
        <w:t> </w:t>
      </w:r>
      <w:r w:rsidRPr="00BE57A9">
        <w:rPr>
          <w:color w:val="000000"/>
          <w:sz w:val="28"/>
          <w:szCs w:val="28"/>
        </w:rPr>
        <w:t>  </w:t>
      </w:r>
      <w:r w:rsidRPr="00BE57A9">
        <w:rPr>
          <w:rStyle w:val="apple-converted-space"/>
          <w:color w:val="000000"/>
          <w:sz w:val="28"/>
          <w:szCs w:val="28"/>
        </w:rPr>
        <w:t> </w:t>
      </w:r>
      <w:r w:rsidRPr="00BE57A9">
        <w:rPr>
          <w:color w:val="000000"/>
          <w:sz w:val="28"/>
          <w:szCs w:val="28"/>
        </w:rPr>
        <w:t>         </w:t>
      </w:r>
      <w:r w:rsidRPr="00BE57A9">
        <w:rPr>
          <w:rStyle w:val="apple-converted-space"/>
          <w:color w:val="000000"/>
          <w:sz w:val="28"/>
          <w:szCs w:val="28"/>
        </w:rPr>
        <w:t> </w:t>
      </w:r>
      <w:r w:rsidRPr="00BE57A9">
        <w:rPr>
          <w:color w:val="000000"/>
          <w:sz w:val="28"/>
          <w:szCs w:val="28"/>
        </w:rPr>
        <w:t>45 phút.</w:t>
      </w:r>
    </w:p>
    <w:p w:rsidR="00B5687B" w:rsidRPr="0086072E" w:rsidRDefault="00B5687B" w:rsidP="00B5687B">
      <w:pPr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 w:rsidRPr="00622D0A">
        <w:rPr>
          <w:b/>
          <w:bCs/>
          <w:color w:val="000000"/>
          <w:sz w:val="28"/>
          <w:szCs w:val="28"/>
        </w:rPr>
        <w:lastRenderedPageBreak/>
        <w:t>5</w:t>
      </w:r>
      <w:r w:rsidRPr="00BE57A9">
        <w:rPr>
          <w:b/>
          <w:bCs/>
          <w:color w:val="000000"/>
          <w:sz w:val="28"/>
          <w:szCs w:val="28"/>
        </w:rPr>
        <w:t>. Hình thức đề kiểm tra</w:t>
      </w:r>
      <w:r w:rsidRPr="0086072E">
        <w:rPr>
          <w:b/>
          <w:bCs/>
          <w:color w:val="000000"/>
          <w:sz w:val="28"/>
          <w:szCs w:val="28"/>
        </w:rPr>
        <w:t>:</w:t>
      </w:r>
    </w:p>
    <w:p w:rsidR="00B5687B" w:rsidRPr="005066AC" w:rsidRDefault="00B5687B" w:rsidP="00B5687B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BE57A9">
        <w:rPr>
          <w:color w:val="000000"/>
          <w:sz w:val="28"/>
          <w:szCs w:val="28"/>
        </w:rPr>
        <w:t xml:space="preserve">Đề kiểm tra </w:t>
      </w:r>
      <w:proofErr w:type="spellStart"/>
      <w:r w:rsidR="00AD3091">
        <w:rPr>
          <w:color w:val="000000"/>
          <w:sz w:val="28"/>
          <w:szCs w:val="28"/>
          <w:lang w:val="en-US"/>
        </w:rPr>
        <w:t>cuối</w:t>
      </w:r>
      <w:proofErr w:type="spellEnd"/>
      <w:r w:rsidR="00AD309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D3091">
        <w:rPr>
          <w:color w:val="000000"/>
          <w:sz w:val="28"/>
          <w:szCs w:val="28"/>
          <w:lang w:val="en-US"/>
        </w:rPr>
        <w:t>kỳ</w:t>
      </w:r>
      <w:proofErr w:type="spellEnd"/>
      <w:r w:rsidR="00AD3091">
        <w:rPr>
          <w:color w:val="000000"/>
          <w:sz w:val="28"/>
          <w:szCs w:val="28"/>
          <w:lang w:val="en-US"/>
        </w:rPr>
        <w:t xml:space="preserve"> </w:t>
      </w:r>
      <w:r w:rsidRPr="00862B56">
        <w:rPr>
          <w:color w:val="000000"/>
          <w:sz w:val="28"/>
          <w:szCs w:val="28"/>
        </w:rPr>
        <w:t>được</w:t>
      </w:r>
      <w:r w:rsidRPr="00BE57A9">
        <w:rPr>
          <w:color w:val="000000"/>
          <w:sz w:val="28"/>
          <w:szCs w:val="28"/>
        </w:rPr>
        <w:t xml:space="preserve"> t</w:t>
      </w:r>
      <w:r>
        <w:rPr>
          <w:color w:val="000000"/>
          <w:sz w:val="28"/>
          <w:szCs w:val="28"/>
        </w:rPr>
        <w:t>hực hiện theo hình thức tự luận</w:t>
      </w:r>
      <w:r w:rsidRPr="00862B56">
        <w:rPr>
          <w:color w:val="000000"/>
          <w:sz w:val="28"/>
          <w:szCs w:val="28"/>
        </w:rPr>
        <w:t xml:space="preserve">. </w:t>
      </w:r>
      <w:r w:rsidRPr="005066AC">
        <w:rPr>
          <w:color w:val="000000"/>
          <w:sz w:val="28"/>
          <w:szCs w:val="28"/>
        </w:rPr>
        <w:t>Môn Tin học kết hợp trắc nghiệm và tự luận.</w:t>
      </w:r>
    </w:p>
    <w:p w:rsidR="00B5687B" w:rsidRDefault="00B5687B" w:rsidP="00B5687B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612237">
        <w:rPr>
          <w:sz w:val="28"/>
          <w:szCs w:val="28"/>
        </w:rPr>
        <w:t>Riêng môn Tiếng Anh</w:t>
      </w:r>
      <w:r w:rsidRPr="005066AC">
        <w:rPr>
          <w:sz w:val="28"/>
          <w:szCs w:val="28"/>
        </w:rPr>
        <w:t xml:space="preserve"> gồm cả hai hình thức trắc nghiệm khác quan (</w:t>
      </w:r>
      <w:r w:rsidR="00AD3091">
        <w:rPr>
          <w:sz w:val="28"/>
          <w:szCs w:val="28"/>
          <w:lang w:val="en-US"/>
        </w:rPr>
        <w:t>60</w:t>
      </w:r>
      <w:r w:rsidRPr="005066AC">
        <w:rPr>
          <w:sz w:val="28"/>
          <w:szCs w:val="28"/>
        </w:rPr>
        <w:t>%) và tự luận (</w:t>
      </w:r>
      <w:r w:rsidR="00AD3091">
        <w:rPr>
          <w:sz w:val="28"/>
          <w:szCs w:val="28"/>
          <w:lang w:val="en-US"/>
        </w:rPr>
        <w:t>4</w:t>
      </w:r>
      <w:r w:rsidRPr="005066AC">
        <w:rPr>
          <w:sz w:val="28"/>
          <w:szCs w:val="28"/>
        </w:rPr>
        <w:t>0%) và có kiểm tra phần nghe.</w:t>
      </w:r>
      <w:r w:rsidR="00AD3091">
        <w:rPr>
          <w:sz w:val="28"/>
          <w:szCs w:val="28"/>
          <w:lang w:val="en-US"/>
        </w:rPr>
        <w:t xml:space="preserve"> </w:t>
      </w:r>
      <w:proofErr w:type="spellStart"/>
      <w:r w:rsidR="00AD3091">
        <w:rPr>
          <w:sz w:val="28"/>
          <w:szCs w:val="28"/>
          <w:lang w:val="en-US"/>
        </w:rPr>
        <w:t>Cụ</w:t>
      </w:r>
      <w:proofErr w:type="spellEnd"/>
      <w:r w:rsidR="00AD3091">
        <w:rPr>
          <w:sz w:val="28"/>
          <w:szCs w:val="28"/>
          <w:lang w:val="en-US"/>
        </w:rPr>
        <w:t xml:space="preserve"> </w:t>
      </w:r>
      <w:proofErr w:type="spellStart"/>
      <w:r w:rsidR="00AD3091">
        <w:rPr>
          <w:sz w:val="28"/>
          <w:szCs w:val="28"/>
          <w:lang w:val="en-US"/>
        </w:rPr>
        <w:t>thể</w:t>
      </w:r>
      <w:proofErr w:type="spellEnd"/>
      <w:r w:rsidR="00AD3091">
        <w:rPr>
          <w:sz w:val="28"/>
          <w:szCs w:val="28"/>
          <w:lang w:val="en-US"/>
        </w:rPr>
        <w:t xml:space="preserve"> </w:t>
      </w:r>
      <w:proofErr w:type="spellStart"/>
      <w:r w:rsidR="00AD3091">
        <w:rPr>
          <w:sz w:val="28"/>
          <w:szCs w:val="28"/>
          <w:lang w:val="en-US"/>
        </w:rPr>
        <w:t>như</w:t>
      </w:r>
      <w:proofErr w:type="spellEnd"/>
      <w:r w:rsidR="00AD3091">
        <w:rPr>
          <w:sz w:val="28"/>
          <w:szCs w:val="28"/>
          <w:lang w:val="en-US"/>
        </w:rPr>
        <w:t xml:space="preserve"> </w:t>
      </w:r>
      <w:proofErr w:type="spellStart"/>
      <w:r w:rsidR="00AD3091">
        <w:rPr>
          <w:sz w:val="28"/>
          <w:szCs w:val="28"/>
          <w:lang w:val="en-US"/>
        </w:rPr>
        <w:t>sau</w:t>
      </w:r>
      <w:proofErr w:type="spellEnd"/>
      <w:r w:rsidR="00AD3091">
        <w:rPr>
          <w:sz w:val="28"/>
          <w:szCs w:val="28"/>
          <w:lang w:val="en-US"/>
        </w:rPr>
        <w:t>:</w:t>
      </w:r>
    </w:p>
    <w:p w:rsidR="00AD3091" w:rsidRDefault="00AD3091" w:rsidP="00B5687B">
      <w:pPr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Nghe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băng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hoặc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đĩa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từ</w:t>
      </w:r>
      <w:proofErr w:type="spellEnd"/>
      <w:r>
        <w:rPr>
          <w:sz w:val="28"/>
          <w:szCs w:val="28"/>
          <w:lang w:val="en-US"/>
        </w:rPr>
        <w:t xml:space="preserve"> 6-9 </w:t>
      </w:r>
      <w:proofErr w:type="spellStart"/>
      <w:r>
        <w:rPr>
          <w:sz w:val="28"/>
          <w:szCs w:val="28"/>
          <w:lang w:val="en-US"/>
        </w:rPr>
        <w:t>phút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đoạn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khoảng</w:t>
      </w:r>
      <w:proofErr w:type="spellEnd"/>
      <w:r>
        <w:rPr>
          <w:sz w:val="28"/>
          <w:szCs w:val="28"/>
          <w:lang w:val="en-US"/>
        </w:rPr>
        <w:t xml:space="preserve"> 2-3 </w:t>
      </w:r>
      <w:proofErr w:type="spellStart"/>
      <w:r>
        <w:rPr>
          <w:sz w:val="28"/>
          <w:szCs w:val="28"/>
          <w:lang w:val="en-US"/>
        </w:rPr>
        <w:t>phút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lặp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lại</w:t>
      </w:r>
      <w:proofErr w:type="spellEnd"/>
      <w:r>
        <w:rPr>
          <w:sz w:val="28"/>
          <w:szCs w:val="28"/>
          <w:lang w:val="en-US"/>
        </w:rPr>
        <w:t xml:space="preserve"> 3 </w:t>
      </w:r>
      <w:proofErr w:type="spellStart"/>
      <w:r>
        <w:rPr>
          <w:sz w:val="28"/>
          <w:szCs w:val="28"/>
          <w:lang w:val="en-US"/>
        </w:rPr>
        <w:t>lần</w:t>
      </w:r>
      <w:proofErr w:type="spellEnd"/>
      <w:r>
        <w:rPr>
          <w:sz w:val="28"/>
          <w:szCs w:val="28"/>
          <w:lang w:val="en-US"/>
        </w:rPr>
        <w:t>)</w:t>
      </w:r>
    </w:p>
    <w:p w:rsidR="00AD3091" w:rsidRDefault="00AD3091" w:rsidP="00B5687B">
      <w:pPr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Từ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vựng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Trắc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nghiệm</w:t>
      </w:r>
      <w:proofErr w:type="spellEnd"/>
    </w:p>
    <w:p w:rsidR="00AD3091" w:rsidRDefault="00AD3091" w:rsidP="00B5687B">
      <w:pPr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Ngữ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pháp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Trắc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nghiệm</w:t>
      </w:r>
      <w:proofErr w:type="spellEnd"/>
    </w:p>
    <w:p w:rsidR="00AD3091" w:rsidRPr="00AD3091" w:rsidRDefault="00AD3091" w:rsidP="00B5687B">
      <w:pPr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Đọc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hiểu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Trắc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nghiệm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dạng</w:t>
      </w:r>
      <w:proofErr w:type="spellEnd"/>
      <w:r>
        <w:rPr>
          <w:sz w:val="28"/>
          <w:szCs w:val="28"/>
          <w:lang w:val="en-US"/>
        </w:rPr>
        <w:t xml:space="preserve"> guided cloze </w:t>
      </w:r>
      <w:proofErr w:type="spellStart"/>
      <w:r>
        <w:rPr>
          <w:sz w:val="28"/>
          <w:szCs w:val="28"/>
          <w:lang w:val="en-US"/>
        </w:rPr>
        <w:t>hoặc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dạng</w:t>
      </w:r>
      <w:proofErr w:type="spellEnd"/>
      <w:r>
        <w:rPr>
          <w:sz w:val="28"/>
          <w:szCs w:val="28"/>
          <w:lang w:val="en-US"/>
        </w:rPr>
        <w:t xml:space="preserve"> true/false)</w:t>
      </w:r>
    </w:p>
    <w:p w:rsidR="00B5687B" w:rsidRPr="00622D0A" w:rsidRDefault="00B5687B" w:rsidP="00B5687B">
      <w:pPr>
        <w:spacing w:before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12237">
        <w:rPr>
          <w:b/>
          <w:bCs/>
          <w:iCs/>
          <w:color w:val="000000"/>
          <w:sz w:val="28"/>
          <w:szCs w:val="28"/>
        </w:rPr>
        <w:t>6.</w:t>
      </w:r>
      <w:r w:rsidRPr="00622D0A">
        <w:rPr>
          <w:b/>
          <w:bCs/>
          <w:iCs/>
          <w:color w:val="000000"/>
          <w:sz w:val="28"/>
          <w:szCs w:val="28"/>
        </w:rPr>
        <w:t> </w:t>
      </w:r>
      <w:r w:rsidRPr="00612237">
        <w:rPr>
          <w:b/>
          <w:bCs/>
          <w:iCs/>
          <w:color w:val="000000"/>
          <w:sz w:val="28"/>
          <w:szCs w:val="28"/>
        </w:rPr>
        <w:t>Nội dung kiểm tra</w:t>
      </w:r>
      <w:r w:rsidRPr="00622D0A">
        <w:rPr>
          <w:b/>
          <w:bCs/>
          <w:iCs/>
          <w:color w:val="000000"/>
          <w:sz w:val="28"/>
          <w:szCs w:val="28"/>
        </w:rPr>
        <w:t>:</w:t>
      </w:r>
    </w:p>
    <w:p w:rsidR="00B5687B" w:rsidRPr="00F22BCA" w:rsidRDefault="00B5687B" w:rsidP="00B5687B">
      <w:pPr>
        <w:spacing w:before="120"/>
        <w:ind w:firstLine="567"/>
        <w:jc w:val="both"/>
        <w:rPr>
          <w:color w:val="000000"/>
          <w:sz w:val="28"/>
          <w:szCs w:val="28"/>
          <w:lang w:val="en-US"/>
        </w:rPr>
      </w:pPr>
      <w:r w:rsidRPr="00BE57A9">
        <w:rPr>
          <w:color w:val="000000"/>
          <w:sz w:val="28"/>
          <w:szCs w:val="28"/>
        </w:rPr>
        <w:t xml:space="preserve">Nội dung của đề kiểm tra phải bảo đảm đúng hướng dẫn thực hiện điều chỉnh nội dung dạy học các cấp học theo công văn số </w:t>
      </w:r>
      <w:r w:rsidR="00AD3091">
        <w:rPr>
          <w:color w:val="000000"/>
          <w:sz w:val="28"/>
          <w:szCs w:val="28"/>
          <w:lang w:val="en-US"/>
        </w:rPr>
        <w:t>872</w:t>
      </w:r>
      <w:r w:rsidR="00AD3091">
        <w:rPr>
          <w:color w:val="000000"/>
          <w:sz w:val="28"/>
          <w:szCs w:val="28"/>
        </w:rPr>
        <w:t>/</w:t>
      </w:r>
      <w:r w:rsidR="00AD3091">
        <w:rPr>
          <w:color w:val="000000"/>
          <w:sz w:val="28"/>
          <w:szCs w:val="28"/>
          <w:lang w:val="en-US"/>
        </w:rPr>
        <w:t>G</w:t>
      </w:r>
      <w:r w:rsidRPr="00BE57A9">
        <w:rPr>
          <w:color w:val="000000"/>
          <w:sz w:val="28"/>
          <w:szCs w:val="28"/>
        </w:rPr>
        <w:t>DĐT</w:t>
      </w:r>
      <w:r w:rsidR="00AD309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AD3091">
        <w:rPr>
          <w:color w:val="000000"/>
          <w:sz w:val="28"/>
          <w:szCs w:val="28"/>
          <w:lang w:val="en-US"/>
        </w:rPr>
        <w:t>ngày</w:t>
      </w:r>
      <w:proofErr w:type="spellEnd"/>
      <w:r w:rsidR="00AD3091">
        <w:rPr>
          <w:color w:val="000000"/>
          <w:sz w:val="28"/>
          <w:szCs w:val="28"/>
          <w:lang w:val="en-US"/>
        </w:rPr>
        <w:t xml:space="preserve"> 10/11/2020, </w:t>
      </w:r>
      <w:r w:rsidRPr="00BE57A9">
        <w:rPr>
          <w:color w:val="000000"/>
          <w:sz w:val="28"/>
          <w:szCs w:val="28"/>
        </w:rPr>
        <w:t xml:space="preserve">nội dung các câu hỏi phải </w:t>
      </w:r>
      <w:r w:rsidRPr="006968F5">
        <w:rPr>
          <w:color w:val="000000"/>
          <w:sz w:val="28"/>
          <w:szCs w:val="28"/>
        </w:rPr>
        <w:t xml:space="preserve">chính xác, rõ ràng, </w:t>
      </w:r>
      <w:r w:rsidRPr="00BE57A9">
        <w:rPr>
          <w:color w:val="000000"/>
          <w:sz w:val="28"/>
          <w:szCs w:val="28"/>
        </w:rPr>
        <w:t>theo tiến độ bài dạy ở kỳ kiểm tra và sát với chuẩn kiến thức</w:t>
      </w:r>
      <w:r w:rsidRPr="00862B56">
        <w:rPr>
          <w:color w:val="000000"/>
          <w:sz w:val="28"/>
          <w:szCs w:val="28"/>
        </w:rPr>
        <w:t>,</w:t>
      </w:r>
      <w:r w:rsidRPr="00BE57A9">
        <w:rPr>
          <w:color w:val="000000"/>
          <w:sz w:val="28"/>
          <w:szCs w:val="28"/>
        </w:rPr>
        <w:t xml:space="preserve"> kỹ nă</w:t>
      </w:r>
      <w:r>
        <w:rPr>
          <w:color w:val="000000"/>
          <w:sz w:val="28"/>
          <w:szCs w:val="28"/>
        </w:rPr>
        <w:t>ng của chương trình</w:t>
      </w:r>
      <w:r w:rsidRPr="00862B56">
        <w:rPr>
          <w:color w:val="000000"/>
          <w:sz w:val="28"/>
          <w:szCs w:val="28"/>
        </w:rPr>
        <w:t>;</w:t>
      </w:r>
      <w:r w:rsidRPr="00BE57A9">
        <w:rPr>
          <w:color w:val="000000"/>
          <w:sz w:val="28"/>
          <w:szCs w:val="28"/>
        </w:rPr>
        <w:t xml:space="preserve"> </w:t>
      </w:r>
      <w:r w:rsidRPr="00862B56">
        <w:rPr>
          <w:color w:val="000000"/>
          <w:sz w:val="28"/>
          <w:szCs w:val="28"/>
        </w:rPr>
        <w:t>c</w:t>
      </w:r>
      <w:r w:rsidRPr="00BE57A9">
        <w:rPr>
          <w:color w:val="000000"/>
          <w:sz w:val="28"/>
          <w:szCs w:val="28"/>
        </w:rPr>
        <w:t>hú ý một tỉ lệ phù hợp các câu hỏi vận dụng, liên hệ với thực tiễn cuộc sống.</w:t>
      </w:r>
      <w:r w:rsidR="00F22BCA">
        <w:rPr>
          <w:color w:val="000000"/>
          <w:sz w:val="28"/>
          <w:szCs w:val="28"/>
          <w:lang w:val="en-US"/>
        </w:rPr>
        <w:t xml:space="preserve"> </w:t>
      </w:r>
    </w:p>
    <w:p w:rsidR="00B5687B" w:rsidRPr="006D6682" w:rsidRDefault="00B5687B" w:rsidP="00B5687B">
      <w:pPr>
        <w:spacing w:before="120"/>
        <w:ind w:firstLine="54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7. </w:t>
      </w:r>
      <w:r w:rsidRPr="006D6682">
        <w:rPr>
          <w:b/>
          <w:sz w:val="28"/>
          <w:szCs w:val="28"/>
          <w:lang w:val="de-DE"/>
        </w:rPr>
        <w:t>Biên chế phòng thi và phân công giám thị:</w:t>
      </w:r>
    </w:p>
    <w:p w:rsidR="00B5687B" w:rsidRPr="006D6682" w:rsidRDefault="00B5687B" w:rsidP="00B5687B">
      <w:pPr>
        <w:spacing w:before="120"/>
        <w:ind w:firstLine="540"/>
        <w:jc w:val="both"/>
        <w:rPr>
          <w:bCs/>
          <w:iCs/>
          <w:sz w:val="28"/>
          <w:szCs w:val="28"/>
          <w:lang w:val="es-BO"/>
        </w:rPr>
      </w:pPr>
      <w:r w:rsidRPr="006D6682">
        <w:rPr>
          <w:bCs/>
          <w:iCs/>
          <w:sz w:val="28"/>
          <w:szCs w:val="28"/>
          <w:lang w:val="es-BO"/>
        </w:rPr>
        <w:t xml:space="preserve">- </w:t>
      </w:r>
      <w:proofErr w:type="spellStart"/>
      <w:r w:rsidRPr="006D6682">
        <w:rPr>
          <w:bCs/>
          <w:iCs/>
          <w:sz w:val="28"/>
          <w:szCs w:val="28"/>
          <w:lang w:val="es-BO"/>
        </w:rPr>
        <w:t>Số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lượng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học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sinh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từng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phòng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thi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: 24 </w:t>
      </w:r>
      <w:proofErr w:type="spellStart"/>
      <w:r w:rsidRPr="006D6682">
        <w:rPr>
          <w:bCs/>
          <w:iCs/>
          <w:sz w:val="28"/>
          <w:szCs w:val="28"/>
          <w:lang w:val="es-BO"/>
        </w:rPr>
        <w:t>h</w:t>
      </w:r>
      <w:r>
        <w:rPr>
          <w:bCs/>
          <w:iCs/>
          <w:sz w:val="28"/>
          <w:szCs w:val="28"/>
          <w:lang w:val="es-BO"/>
        </w:rPr>
        <w:t>ọc</w:t>
      </w:r>
      <w:proofErr w:type="spellEnd"/>
      <w:r>
        <w:rPr>
          <w:bCs/>
          <w:iCs/>
          <w:sz w:val="28"/>
          <w:szCs w:val="28"/>
          <w:lang w:val="es-BO"/>
        </w:rPr>
        <w:t xml:space="preserve"> </w:t>
      </w:r>
      <w:proofErr w:type="spellStart"/>
      <w:r>
        <w:rPr>
          <w:bCs/>
          <w:iCs/>
          <w:sz w:val="28"/>
          <w:szCs w:val="28"/>
          <w:lang w:val="es-BO"/>
        </w:rPr>
        <w:t>sinh</w:t>
      </w:r>
      <w:proofErr w:type="spellEnd"/>
      <w:r>
        <w:rPr>
          <w:bCs/>
          <w:iCs/>
          <w:sz w:val="28"/>
          <w:szCs w:val="28"/>
          <w:lang w:val="es-BO"/>
        </w:rPr>
        <w:t>/</w:t>
      </w:r>
      <w:proofErr w:type="spellStart"/>
      <w:r>
        <w:rPr>
          <w:bCs/>
          <w:iCs/>
          <w:sz w:val="28"/>
          <w:szCs w:val="28"/>
          <w:lang w:val="es-BO"/>
        </w:rPr>
        <w:t>phòng</w:t>
      </w:r>
      <w:proofErr w:type="spellEnd"/>
      <w:r w:rsidR="00F22BCA">
        <w:rPr>
          <w:bCs/>
          <w:iCs/>
          <w:sz w:val="28"/>
          <w:szCs w:val="28"/>
          <w:lang w:val="es-BO"/>
        </w:rPr>
        <w:t xml:space="preserve"> (</w:t>
      </w:r>
      <w:proofErr w:type="spellStart"/>
      <w:r w:rsidR="00F22BCA">
        <w:rPr>
          <w:bCs/>
          <w:iCs/>
          <w:sz w:val="28"/>
          <w:szCs w:val="28"/>
          <w:lang w:val="es-BO"/>
        </w:rPr>
        <w:t>phòng</w:t>
      </w:r>
      <w:proofErr w:type="spellEnd"/>
      <w:r w:rsidR="00F22BCA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="00F22BCA">
        <w:rPr>
          <w:bCs/>
          <w:iCs/>
          <w:sz w:val="28"/>
          <w:szCs w:val="28"/>
          <w:lang w:val="es-BO"/>
        </w:rPr>
        <w:t>cuối</w:t>
      </w:r>
      <w:proofErr w:type="spellEnd"/>
      <w:r w:rsidR="00F22BCA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="00F22BCA">
        <w:rPr>
          <w:bCs/>
          <w:iCs/>
          <w:sz w:val="28"/>
          <w:szCs w:val="28"/>
          <w:lang w:val="es-BO"/>
        </w:rPr>
        <w:t>có</w:t>
      </w:r>
      <w:proofErr w:type="spellEnd"/>
      <w:r w:rsidR="00F22BCA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="00F22BCA">
        <w:rPr>
          <w:bCs/>
          <w:iCs/>
          <w:sz w:val="28"/>
          <w:szCs w:val="28"/>
          <w:lang w:val="es-BO"/>
        </w:rPr>
        <w:t>thể</w:t>
      </w:r>
      <w:proofErr w:type="spellEnd"/>
      <w:r w:rsidR="00F22BCA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="00F22BCA">
        <w:rPr>
          <w:bCs/>
          <w:iCs/>
          <w:sz w:val="28"/>
          <w:szCs w:val="28"/>
          <w:lang w:val="es-BO"/>
        </w:rPr>
        <w:t>nhiều</w:t>
      </w:r>
      <w:proofErr w:type="spellEnd"/>
      <w:r w:rsidR="00F22BCA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="00F22BCA">
        <w:rPr>
          <w:bCs/>
          <w:iCs/>
          <w:sz w:val="28"/>
          <w:szCs w:val="28"/>
          <w:lang w:val="es-BO"/>
        </w:rPr>
        <w:t>hơn</w:t>
      </w:r>
      <w:proofErr w:type="spellEnd"/>
      <w:r w:rsidR="00F22BCA">
        <w:rPr>
          <w:bCs/>
          <w:iCs/>
          <w:sz w:val="28"/>
          <w:szCs w:val="28"/>
          <w:lang w:val="es-BO"/>
        </w:rPr>
        <w:t>)</w:t>
      </w:r>
      <w:r>
        <w:rPr>
          <w:bCs/>
          <w:iCs/>
          <w:sz w:val="28"/>
          <w:szCs w:val="28"/>
          <w:lang w:val="es-BO"/>
        </w:rPr>
        <w:t>.</w:t>
      </w:r>
    </w:p>
    <w:p w:rsidR="00B5687B" w:rsidRDefault="00B5687B" w:rsidP="00B5687B">
      <w:pPr>
        <w:spacing w:before="120"/>
        <w:ind w:firstLine="540"/>
        <w:jc w:val="both"/>
        <w:rPr>
          <w:bCs/>
          <w:iCs/>
          <w:sz w:val="28"/>
          <w:szCs w:val="28"/>
          <w:lang w:val="es-BO"/>
        </w:rPr>
      </w:pPr>
      <w:r w:rsidRPr="006D6682">
        <w:rPr>
          <w:bCs/>
          <w:iCs/>
          <w:sz w:val="28"/>
          <w:szCs w:val="28"/>
          <w:lang w:val="es-BO"/>
        </w:rPr>
        <w:t xml:space="preserve">- </w:t>
      </w:r>
      <w:proofErr w:type="spellStart"/>
      <w:r w:rsidRPr="006D6682">
        <w:rPr>
          <w:bCs/>
          <w:iCs/>
          <w:sz w:val="28"/>
          <w:szCs w:val="28"/>
          <w:lang w:val="es-BO"/>
        </w:rPr>
        <w:t>Phân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công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giám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thị</w:t>
      </w:r>
      <w:proofErr w:type="spellEnd"/>
      <w:r>
        <w:rPr>
          <w:bCs/>
          <w:iCs/>
          <w:sz w:val="28"/>
          <w:szCs w:val="28"/>
          <w:lang w:val="es-BO"/>
        </w:rPr>
        <w:t>:</w:t>
      </w:r>
    </w:p>
    <w:p w:rsidR="00B5687B" w:rsidRDefault="00B5687B" w:rsidP="00B5687B">
      <w:pPr>
        <w:spacing w:before="120"/>
        <w:ind w:firstLine="540"/>
        <w:jc w:val="both"/>
        <w:rPr>
          <w:bCs/>
          <w:iCs/>
          <w:sz w:val="28"/>
          <w:szCs w:val="28"/>
          <w:lang w:val="es-BO"/>
        </w:rPr>
      </w:pPr>
      <w:r>
        <w:rPr>
          <w:bCs/>
          <w:iCs/>
          <w:sz w:val="28"/>
          <w:szCs w:val="28"/>
          <w:lang w:val="es-BO"/>
        </w:rPr>
        <w:t xml:space="preserve">+ </w:t>
      </w:r>
      <w:proofErr w:type="spellStart"/>
      <w:r w:rsidRPr="006D6682">
        <w:rPr>
          <w:bCs/>
          <w:iCs/>
          <w:sz w:val="28"/>
          <w:szCs w:val="28"/>
          <w:lang w:val="es-BO"/>
        </w:rPr>
        <w:t>Đối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với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>
        <w:rPr>
          <w:bCs/>
          <w:iCs/>
          <w:sz w:val="28"/>
          <w:szCs w:val="28"/>
          <w:lang w:val="es-BO"/>
        </w:rPr>
        <w:t>khối</w:t>
      </w:r>
      <w:proofErr w:type="spellEnd"/>
      <w:r>
        <w:rPr>
          <w:bCs/>
          <w:iCs/>
          <w:sz w:val="28"/>
          <w:szCs w:val="28"/>
          <w:lang w:val="es-BO"/>
        </w:rPr>
        <w:t xml:space="preserve"> </w:t>
      </w:r>
      <w:proofErr w:type="spellStart"/>
      <w:r>
        <w:rPr>
          <w:bCs/>
          <w:iCs/>
          <w:sz w:val="28"/>
          <w:szCs w:val="28"/>
          <w:lang w:val="es-BO"/>
        </w:rPr>
        <w:t>lớp</w:t>
      </w:r>
      <w:proofErr w:type="spellEnd"/>
      <w:r>
        <w:rPr>
          <w:bCs/>
          <w:iCs/>
          <w:sz w:val="28"/>
          <w:szCs w:val="28"/>
          <w:lang w:val="es-BO"/>
        </w:rPr>
        <w:t xml:space="preserve"> 8</w:t>
      </w:r>
      <w:r w:rsidR="00F22BCA">
        <w:rPr>
          <w:bCs/>
          <w:iCs/>
          <w:sz w:val="28"/>
          <w:szCs w:val="28"/>
          <w:lang w:val="es-BO"/>
        </w:rPr>
        <w:t>,</w:t>
      </w:r>
      <w:r>
        <w:rPr>
          <w:bCs/>
          <w:iCs/>
          <w:sz w:val="28"/>
          <w:szCs w:val="28"/>
          <w:lang w:val="es-BO"/>
        </w:rPr>
        <w:t xml:space="preserve"> 9 </w:t>
      </w:r>
      <w:proofErr w:type="spellStart"/>
      <w:r w:rsidRPr="006D6682">
        <w:rPr>
          <w:bCs/>
          <w:iCs/>
          <w:sz w:val="28"/>
          <w:szCs w:val="28"/>
          <w:lang w:val="es-BO"/>
        </w:rPr>
        <w:t>các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môn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kiểm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tra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theo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đề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chung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của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Phòng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GD&amp;ĐT </w:t>
      </w:r>
      <w:proofErr w:type="spellStart"/>
      <w:r w:rsidRPr="006D6682">
        <w:rPr>
          <w:bCs/>
          <w:iCs/>
          <w:sz w:val="28"/>
          <w:szCs w:val="28"/>
          <w:lang w:val="es-BO"/>
        </w:rPr>
        <w:t>đảm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bảo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02 </w:t>
      </w:r>
      <w:proofErr w:type="spellStart"/>
      <w:r w:rsidRPr="006D6682">
        <w:rPr>
          <w:bCs/>
          <w:iCs/>
          <w:sz w:val="28"/>
          <w:szCs w:val="28"/>
          <w:lang w:val="es-BO"/>
        </w:rPr>
        <w:t>giám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thị</w:t>
      </w:r>
      <w:proofErr w:type="spellEnd"/>
      <w:r w:rsidRPr="006D6682">
        <w:rPr>
          <w:bCs/>
          <w:iCs/>
          <w:sz w:val="28"/>
          <w:szCs w:val="28"/>
          <w:lang w:val="es-BO"/>
        </w:rPr>
        <w:t>/</w:t>
      </w:r>
      <w:proofErr w:type="spellStart"/>
      <w:r w:rsidRPr="006D6682">
        <w:rPr>
          <w:bCs/>
          <w:iCs/>
          <w:sz w:val="28"/>
          <w:szCs w:val="28"/>
          <w:lang w:val="es-BO"/>
        </w:rPr>
        <w:t>phòng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 </w:t>
      </w:r>
      <w:proofErr w:type="spellStart"/>
      <w:r w:rsidRPr="006D6682">
        <w:rPr>
          <w:bCs/>
          <w:iCs/>
          <w:sz w:val="28"/>
          <w:szCs w:val="28"/>
          <w:lang w:val="es-BO"/>
        </w:rPr>
        <w:t>thi</w:t>
      </w:r>
      <w:proofErr w:type="spellEnd"/>
      <w:r w:rsidRPr="006D6682">
        <w:rPr>
          <w:bCs/>
          <w:iCs/>
          <w:sz w:val="28"/>
          <w:szCs w:val="28"/>
          <w:lang w:val="es-BO"/>
        </w:rPr>
        <w:t xml:space="preserve">.  </w:t>
      </w:r>
    </w:p>
    <w:p w:rsidR="00B5687B" w:rsidRPr="006D6682" w:rsidRDefault="00B5687B" w:rsidP="00B5687B">
      <w:pPr>
        <w:spacing w:before="120"/>
        <w:ind w:firstLine="540"/>
        <w:jc w:val="both"/>
        <w:rPr>
          <w:bCs/>
          <w:iCs/>
          <w:sz w:val="28"/>
          <w:szCs w:val="28"/>
          <w:lang w:val="es-BO"/>
        </w:rPr>
      </w:pPr>
      <w:r>
        <w:rPr>
          <w:bCs/>
          <w:iCs/>
          <w:sz w:val="28"/>
          <w:szCs w:val="28"/>
          <w:lang w:val="es-BO"/>
        </w:rPr>
        <w:t xml:space="preserve">+ </w:t>
      </w:r>
      <w:proofErr w:type="spellStart"/>
      <w:r>
        <w:rPr>
          <w:bCs/>
          <w:iCs/>
          <w:sz w:val="28"/>
          <w:szCs w:val="28"/>
          <w:lang w:val="es-BO"/>
        </w:rPr>
        <w:t>Các</w:t>
      </w:r>
      <w:proofErr w:type="spellEnd"/>
      <w:r>
        <w:rPr>
          <w:bCs/>
          <w:iCs/>
          <w:sz w:val="28"/>
          <w:szCs w:val="28"/>
          <w:lang w:val="es-BO"/>
        </w:rPr>
        <w:t xml:space="preserve"> </w:t>
      </w:r>
      <w:proofErr w:type="spellStart"/>
      <w:r>
        <w:rPr>
          <w:bCs/>
          <w:iCs/>
          <w:sz w:val="28"/>
          <w:szCs w:val="28"/>
          <w:lang w:val="es-BO"/>
        </w:rPr>
        <w:t>khối</w:t>
      </w:r>
      <w:proofErr w:type="spellEnd"/>
      <w:r>
        <w:rPr>
          <w:bCs/>
          <w:iCs/>
          <w:sz w:val="28"/>
          <w:szCs w:val="28"/>
          <w:lang w:val="es-BO"/>
        </w:rPr>
        <w:t xml:space="preserve"> </w:t>
      </w:r>
      <w:proofErr w:type="spellStart"/>
      <w:r>
        <w:rPr>
          <w:bCs/>
          <w:iCs/>
          <w:sz w:val="28"/>
          <w:szCs w:val="28"/>
          <w:lang w:val="es-BO"/>
        </w:rPr>
        <w:t>còn</w:t>
      </w:r>
      <w:proofErr w:type="spellEnd"/>
      <w:r>
        <w:rPr>
          <w:bCs/>
          <w:iCs/>
          <w:sz w:val="28"/>
          <w:szCs w:val="28"/>
          <w:lang w:val="es-BO"/>
        </w:rPr>
        <w:t xml:space="preserve"> </w:t>
      </w:r>
      <w:proofErr w:type="spellStart"/>
      <w:r>
        <w:rPr>
          <w:bCs/>
          <w:iCs/>
          <w:sz w:val="28"/>
          <w:szCs w:val="28"/>
          <w:lang w:val="es-BO"/>
        </w:rPr>
        <w:t>lại</w:t>
      </w:r>
      <w:proofErr w:type="spellEnd"/>
      <w:r>
        <w:rPr>
          <w:bCs/>
          <w:iCs/>
          <w:sz w:val="28"/>
          <w:szCs w:val="28"/>
          <w:lang w:val="es-BO"/>
        </w:rPr>
        <w:t xml:space="preserve">: 01 </w:t>
      </w:r>
      <w:proofErr w:type="spellStart"/>
      <w:r>
        <w:rPr>
          <w:bCs/>
          <w:iCs/>
          <w:sz w:val="28"/>
          <w:szCs w:val="28"/>
          <w:lang w:val="es-BO"/>
        </w:rPr>
        <w:t>giám</w:t>
      </w:r>
      <w:proofErr w:type="spellEnd"/>
      <w:r>
        <w:rPr>
          <w:bCs/>
          <w:iCs/>
          <w:sz w:val="28"/>
          <w:szCs w:val="28"/>
          <w:lang w:val="es-BO"/>
        </w:rPr>
        <w:t xml:space="preserve"> </w:t>
      </w:r>
      <w:proofErr w:type="spellStart"/>
      <w:r>
        <w:rPr>
          <w:bCs/>
          <w:iCs/>
          <w:sz w:val="28"/>
          <w:szCs w:val="28"/>
          <w:lang w:val="es-BO"/>
        </w:rPr>
        <w:t>thị</w:t>
      </w:r>
      <w:proofErr w:type="spellEnd"/>
      <w:r>
        <w:rPr>
          <w:bCs/>
          <w:iCs/>
          <w:sz w:val="28"/>
          <w:szCs w:val="28"/>
          <w:lang w:val="es-BO"/>
        </w:rPr>
        <w:t>/</w:t>
      </w:r>
      <w:proofErr w:type="spellStart"/>
      <w:r>
        <w:rPr>
          <w:bCs/>
          <w:iCs/>
          <w:sz w:val="28"/>
          <w:szCs w:val="28"/>
          <w:lang w:val="es-BO"/>
        </w:rPr>
        <w:t>phòng</w:t>
      </w:r>
      <w:proofErr w:type="spellEnd"/>
      <w:r>
        <w:rPr>
          <w:bCs/>
          <w:iCs/>
          <w:sz w:val="28"/>
          <w:szCs w:val="28"/>
          <w:lang w:val="es-BO"/>
        </w:rPr>
        <w:t>.</w:t>
      </w:r>
    </w:p>
    <w:p w:rsidR="00B5687B" w:rsidRPr="006D6682" w:rsidRDefault="00B5687B" w:rsidP="00B5687B">
      <w:pPr>
        <w:spacing w:before="120"/>
        <w:ind w:firstLine="540"/>
        <w:jc w:val="both"/>
        <w:rPr>
          <w:b/>
          <w:sz w:val="28"/>
          <w:szCs w:val="28"/>
          <w:lang w:val="es-BO"/>
        </w:rPr>
      </w:pPr>
      <w:r>
        <w:rPr>
          <w:b/>
          <w:sz w:val="28"/>
          <w:szCs w:val="28"/>
          <w:lang w:val="es-BO"/>
        </w:rPr>
        <w:t xml:space="preserve">8. </w:t>
      </w:r>
      <w:proofErr w:type="spellStart"/>
      <w:r>
        <w:rPr>
          <w:b/>
          <w:sz w:val="28"/>
          <w:szCs w:val="28"/>
          <w:lang w:val="es-BO"/>
        </w:rPr>
        <w:t>G</w:t>
      </w:r>
      <w:r w:rsidRPr="006D6682">
        <w:rPr>
          <w:b/>
          <w:sz w:val="28"/>
          <w:szCs w:val="28"/>
          <w:lang w:val="es-BO"/>
        </w:rPr>
        <w:t>iao</w:t>
      </w:r>
      <w:proofErr w:type="spellEnd"/>
      <w:r w:rsidRPr="006D6682">
        <w:rPr>
          <w:b/>
          <w:sz w:val="28"/>
          <w:szCs w:val="28"/>
          <w:lang w:val="es-BO"/>
        </w:rPr>
        <w:t xml:space="preserve"> </w:t>
      </w:r>
      <w:r w:rsidR="00FE0454">
        <w:rPr>
          <w:b/>
          <w:sz w:val="28"/>
          <w:szCs w:val="28"/>
          <w:lang w:val="es-BO"/>
        </w:rPr>
        <w:t>-</w:t>
      </w:r>
      <w:r w:rsidRPr="006D6682">
        <w:rPr>
          <w:b/>
          <w:sz w:val="28"/>
          <w:szCs w:val="28"/>
          <w:lang w:val="es-BO"/>
        </w:rPr>
        <w:t xml:space="preserve"> </w:t>
      </w:r>
      <w:proofErr w:type="spellStart"/>
      <w:r w:rsidRPr="006D6682">
        <w:rPr>
          <w:b/>
          <w:sz w:val="28"/>
          <w:szCs w:val="28"/>
          <w:lang w:val="es-BO"/>
        </w:rPr>
        <w:t>nhận</w:t>
      </w:r>
      <w:proofErr w:type="spellEnd"/>
      <w:r w:rsidRPr="006D6682">
        <w:rPr>
          <w:b/>
          <w:sz w:val="28"/>
          <w:szCs w:val="28"/>
          <w:lang w:val="es-BO"/>
        </w:rPr>
        <w:t xml:space="preserve"> </w:t>
      </w:r>
      <w:proofErr w:type="spellStart"/>
      <w:r w:rsidRPr="006D6682">
        <w:rPr>
          <w:b/>
          <w:sz w:val="28"/>
          <w:szCs w:val="28"/>
          <w:lang w:val="es-BO"/>
        </w:rPr>
        <w:t>đề</w:t>
      </w:r>
      <w:proofErr w:type="spellEnd"/>
      <w:r w:rsidRPr="006D6682">
        <w:rPr>
          <w:b/>
          <w:sz w:val="28"/>
          <w:szCs w:val="28"/>
          <w:lang w:val="es-BO"/>
        </w:rPr>
        <w:t xml:space="preserve"> </w:t>
      </w:r>
      <w:proofErr w:type="spellStart"/>
      <w:r w:rsidRPr="006D6682">
        <w:rPr>
          <w:b/>
          <w:sz w:val="28"/>
          <w:szCs w:val="28"/>
          <w:lang w:val="es-BO"/>
        </w:rPr>
        <w:t>kiểm</w:t>
      </w:r>
      <w:proofErr w:type="spellEnd"/>
      <w:r w:rsidRPr="006D6682">
        <w:rPr>
          <w:b/>
          <w:sz w:val="28"/>
          <w:szCs w:val="28"/>
          <w:lang w:val="es-BO"/>
        </w:rPr>
        <w:t xml:space="preserve"> </w:t>
      </w:r>
      <w:proofErr w:type="spellStart"/>
      <w:r w:rsidRPr="006D6682">
        <w:rPr>
          <w:b/>
          <w:sz w:val="28"/>
          <w:szCs w:val="28"/>
          <w:lang w:val="es-BO"/>
        </w:rPr>
        <w:t>tra</w:t>
      </w:r>
      <w:proofErr w:type="spellEnd"/>
      <w:r w:rsidRPr="006D6682">
        <w:rPr>
          <w:b/>
          <w:sz w:val="28"/>
          <w:szCs w:val="28"/>
          <w:lang w:val="es-BO"/>
        </w:rPr>
        <w:t>:</w:t>
      </w:r>
    </w:p>
    <w:p w:rsidR="00B5687B" w:rsidRDefault="00B5687B" w:rsidP="00B5687B">
      <w:pPr>
        <w:spacing w:before="120"/>
        <w:ind w:firstLine="54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Nhận đề tại  Phòng GD&amp;ĐT: vào 2 đợt theo lịch công tác của Phòng GD&amp;ĐT. </w:t>
      </w:r>
    </w:p>
    <w:p w:rsidR="00B5687B" w:rsidRDefault="00B5687B" w:rsidP="00B5687B">
      <w:pPr>
        <w:spacing w:before="120"/>
        <w:ind w:firstLine="54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Đề của trường: phân công giáo viên soạn, tổ trưởng chuyên môn và Phó hiệu trưởng kiểm tra lại, tổ chức in sao và bảo mật </w:t>
      </w:r>
      <w:r w:rsidRPr="006D6682">
        <w:rPr>
          <w:sz w:val="28"/>
          <w:szCs w:val="28"/>
          <w:lang w:val="de-DE"/>
        </w:rPr>
        <w:t>theo qui đị</w:t>
      </w:r>
      <w:r>
        <w:rPr>
          <w:sz w:val="28"/>
          <w:szCs w:val="28"/>
          <w:lang w:val="de-DE"/>
        </w:rPr>
        <w:t>nh.</w:t>
      </w:r>
    </w:p>
    <w:p w:rsidR="00B5687B" w:rsidRDefault="00B5687B" w:rsidP="00B5687B">
      <w:pPr>
        <w:spacing w:before="120"/>
        <w:ind w:firstLine="540"/>
        <w:jc w:val="both"/>
        <w:rPr>
          <w:sz w:val="28"/>
          <w:szCs w:val="28"/>
          <w:lang w:val="de-DE"/>
        </w:rPr>
      </w:pPr>
      <w:r w:rsidRPr="006D6682">
        <w:rPr>
          <w:sz w:val="28"/>
          <w:szCs w:val="28"/>
          <w:lang w:val="de-DE"/>
        </w:rPr>
        <w:t>-</w:t>
      </w:r>
      <w:r w:rsidRPr="00F44A1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Chỉ</w:t>
      </w:r>
      <w:r w:rsidRPr="006D6682">
        <w:rPr>
          <w:sz w:val="28"/>
          <w:szCs w:val="28"/>
          <w:lang w:val="de-DE"/>
        </w:rPr>
        <w:t xml:space="preserve"> mở </w:t>
      </w:r>
      <w:r>
        <w:rPr>
          <w:sz w:val="28"/>
          <w:szCs w:val="28"/>
          <w:lang w:val="de-DE"/>
        </w:rPr>
        <w:t xml:space="preserve">bì </w:t>
      </w:r>
      <w:r w:rsidRPr="006D6682">
        <w:rPr>
          <w:sz w:val="28"/>
          <w:szCs w:val="28"/>
          <w:lang w:val="de-DE"/>
        </w:rPr>
        <w:t xml:space="preserve">đề kiểm tra </w:t>
      </w:r>
      <w:r>
        <w:rPr>
          <w:sz w:val="28"/>
          <w:szCs w:val="28"/>
          <w:lang w:val="de-DE"/>
        </w:rPr>
        <w:t xml:space="preserve">trước giờ làm bài </w:t>
      </w:r>
      <w:r w:rsidR="00F22BCA">
        <w:rPr>
          <w:sz w:val="28"/>
          <w:szCs w:val="28"/>
          <w:lang w:val="de-DE"/>
        </w:rPr>
        <w:t>20</w:t>
      </w:r>
      <w:r>
        <w:rPr>
          <w:sz w:val="28"/>
          <w:szCs w:val="28"/>
          <w:lang w:val="de-DE"/>
        </w:rPr>
        <w:t xml:space="preserve"> phút </w:t>
      </w:r>
      <w:r w:rsidRPr="006D6682">
        <w:rPr>
          <w:sz w:val="28"/>
          <w:szCs w:val="28"/>
          <w:lang w:val="de-DE"/>
        </w:rPr>
        <w:t>theo đúng lịch kiểm tra chung</w:t>
      </w:r>
      <w:r w:rsidR="00F22BCA">
        <w:rPr>
          <w:sz w:val="28"/>
          <w:szCs w:val="28"/>
          <w:lang w:val="de-DE"/>
        </w:rPr>
        <w:t xml:space="preserve"> của Phòng Giáo dục và đào tạo GD &amp; Đào tạo Quận 2</w:t>
      </w:r>
      <w:r>
        <w:rPr>
          <w:sz w:val="28"/>
          <w:szCs w:val="28"/>
          <w:lang w:val="de-DE"/>
        </w:rPr>
        <w:t>.</w:t>
      </w:r>
    </w:p>
    <w:p w:rsidR="00B5687B" w:rsidRDefault="00B5687B" w:rsidP="00B5687B">
      <w:pPr>
        <w:spacing w:before="120"/>
        <w:ind w:firstLine="54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Sau mỗi buổi kiểm tra, văn phòng sẽ chuyển email đáp án và hướng dẫn chấm về Tổ trưởng chuyên môn.</w:t>
      </w:r>
    </w:p>
    <w:p w:rsidR="00B5687B" w:rsidRPr="003B2399" w:rsidRDefault="00FE0454" w:rsidP="00B5687B">
      <w:pPr>
        <w:spacing w:before="120"/>
        <w:ind w:firstLine="54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9</w:t>
      </w:r>
      <w:r w:rsidR="00B5687B" w:rsidRPr="003B2399">
        <w:rPr>
          <w:b/>
          <w:sz w:val="28"/>
          <w:szCs w:val="28"/>
          <w:lang w:val="de-DE"/>
        </w:rPr>
        <w:t>. Chấm bài</w:t>
      </w:r>
      <w:r w:rsidR="00B5687B">
        <w:rPr>
          <w:b/>
          <w:sz w:val="28"/>
          <w:szCs w:val="28"/>
          <w:lang w:val="de-DE"/>
        </w:rPr>
        <w:t>:</w:t>
      </w:r>
      <w:r w:rsidR="00B5687B" w:rsidRPr="003B2399">
        <w:rPr>
          <w:b/>
          <w:sz w:val="28"/>
          <w:szCs w:val="28"/>
          <w:lang w:val="de-DE"/>
        </w:rPr>
        <w:t xml:space="preserve"> </w:t>
      </w:r>
    </w:p>
    <w:p w:rsidR="00B5687B" w:rsidRPr="005066AC" w:rsidRDefault="00B5687B" w:rsidP="00B5687B">
      <w:pPr>
        <w:spacing w:before="120"/>
        <w:ind w:firstLine="567"/>
        <w:jc w:val="both"/>
        <w:rPr>
          <w:sz w:val="28"/>
          <w:szCs w:val="28"/>
          <w:lang w:val="es-BO"/>
        </w:rPr>
      </w:pPr>
      <w:r>
        <w:rPr>
          <w:sz w:val="28"/>
          <w:szCs w:val="28"/>
          <w:lang w:val="de-DE" w:eastAsia="en-AU"/>
        </w:rPr>
        <w:t xml:space="preserve">- </w:t>
      </w:r>
      <w:r>
        <w:rPr>
          <w:sz w:val="28"/>
          <w:szCs w:val="28"/>
          <w:lang w:val="de-DE"/>
        </w:rPr>
        <w:t>T</w:t>
      </w:r>
      <w:r>
        <w:rPr>
          <w:sz w:val="28"/>
          <w:szCs w:val="28"/>
        </w:rPr>
        <w:t xml:space="preserve">hực hiện cắt phách </w:t>
      </w:r>
      <w:r w:rsidRPr="00A57199">
        <w:rPr>
          <w:sz w:val="28"/>
          <w:szCs w:val="28"/>
        </w:rPr>
        <w:t>bài kiể</w:t>
      </w:r>
      <w:r>
        <w:rPr>
          <w:sz w:val="28"/>
          <w:szCs w:val="28"/>
        </w:rPr>
        <w:t>m tra để</w:t>
      </w:r>
      <w:r w:rsidRPr="00A57199">
        <w:rPr>
          <w:sz w:val="28"/>
          <w:szCs w:val="28"/>
        </w:rPr>
        <w:t xml:space="preserve"> bảo đảm tính khách quan</w:t>
      </w:r>
      <w:r>
        <w:rPr>
          <w:sz w:val="28"/>
          <w:szCs w:val="28"/>
        </w:rPr>
        <w:t>;</w:t>
      </w:r>
    </w:p>
    <w:p w:rsidR="00B5687B" w:rsidRDefault="00B5687B" w:rsidP="00B5687B">
      <w:pPr>
        <w:spacing w:before="120"/>
        <w:ind w:firstLine="567"/>
        <w:jc w:val="both"/>
        <w:rPr>
          <w:sz w:val="28"/>
          <w:szCs w:val="28"/>
          <w:lang w:val="de-DE" w:eastAsia="en-AU"/>
        </w:rPr>
      </w:pPr>
      <w:r w:rsidRPr="005066AC">
        <w:rPr>
          <w:sz w:val="28"/>
          <w:szCs w:val="28"/>
          <w:lang w:val="es-BO"/>
        </w:rPr>
        <w:t xml:space="preserve">- </w:t>
      </w:r>
      <w:r>
        <w:rPr>
          <w:sz w:val="28"/>
          <w:szCs w:val="28"/>
          <w:lang w:val="de-DE" w:eastAsia="en-AU"/>
        </w:rPr>
        <w:t>Tổ chức c</w:t>
      </w:r>
      <w:r w:rsidRPr="003B2399">
        <w:rPr>
          <w:sz w:val="28"/>
          <w:szCs w:val="28"/>
          <w:lang w:val="de-DE" w:eastAsia="en-AU"/>
        </w:rPr>
        <w:t xml:space="preserve">hấm </w:t>
      </w:r>
      <w:r>
        <w:rPr>
          <w:sz w:val="28"/>
          <w:szCs w:val="28"/>
          <w:lang w:val="de-DE" w:eastAsia="en-AU"/>
        </w:rPr>
        <w:t xml:space="preserve">bài </w:t>
      </w:r>
      <w:r w:rsidRPr="003B2399">
        <w:rPr>
          <w:sz w:val="28"/>
          <w:szCs w:val="28"/>
          <w:lang w:val="de-DE" w:eastAsia="en-AU"/>
        </w:rPr>
        <w:t xml:space="preserve">tập trung </w:t>
      </w:r>
      <w:r>
        <w:rPr>
          <w:sz w:val="28"/>
          <w:szCs w:val="28"/>
          <w:lang w:val="de-DE" w:eastAsia="en-AU"/>
        </w:rPr>
        <w:t>tại trường.</w:t>
      </w:r>
      <w:r w:rsidRPr="003B2399">
        <w:rPr>
          <w:sz w:val="28"/>
          <w:szCs w:val="28"/>
          <w:lang w:val="de-DE" w:eastAsia="en-AU"/>
        </w:rPr>
        <w:t xml:space="preserve"> </w:t>
      </w:r>
    </w:p>
    <w:p w:rsidR="00B5687B" w:rsidRPr="005066AC" w:rsidRDefault="00B5687B" w:rsidP="00B5687B">
      <w:pPr>
        <w:spacing w:before="12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 w:eastAsia="en-AU"/>
        </w:rPr>
        <w:t xml:space="preserve">- </w:t>
      </w:r>
      <w:r w:rsidRPr="00290F94">
        <w:rPr>
          <w:sz w:val="28"/>
          <w:szCs w:val="28"/>
          <w:lang w:val="de-DE" w:eastAsia="en-AU"/>
        </w:rPr>
        <w:t>Việc c</w:t>
      </w:r>
      <w:r w:rsidRPr="00A57199">
        <w:rPr>
          <w:sz w:val="28"/>
          <w:szCs w:val="28"/>
        </w:rPr>
        <w:t>hấm bài kiểm tra phải theo đúng hướng dẫn chấm</w:t>
      </w:r>
      <w:r>
        <w:rPr>
          <w:sz w:val="28"/>
          <w:szCs w:val="28"/>
        </w:rPr>
        <w:t xml:space="preserve"> </w:t>
      </w:r>
    </w:p>
    <w:p w:rsidR="00B5687B" w:rsidRPr="005066AC" w:rsidRDefault="00B5687B" w:rsidP="00B5687B">
      <w:pPr>
        <w:spacing w:before="120"/>
        <w:ind w:firstLine="567"/>
        <w:jc w:val="both"/>
        <w:rPr>
          <w:sz w:val="28"/>
          <w:szCs w:val="28"/>
          <w:lang w:val="de-DE"/>
        </w:rPr>
      </w:pPr>
      <w:r w:rsidRPr="005066AC">
        <w:rPr>
          <w:sz w:val="28"/>
          <w:szCs w:val="28"/>
          <w:lang w:val="de-DE"/>
        </w:rPr>
        <w:t xml:space="preserve">- Khối 6, 7, 8, 9: giám khảo chấm bài tập trung  theo phân công; có biên bản thống nhất đáp án, giám khảo 2 chấm kiểm tra và viết biên bản kiểm tra: 10%/ tổng số bài/ phòng; </w:t>
      </w:r>
    </w:p>
    <w:p w:rsidR="00B5687B" w:rsidRPr="005066AC" w:rsidRDefault="00B5687B" w:rsidP="00B5687B">
      <w:pPr>
        <w:spacing w:before="120"/>
        <w:ind w:firstLine="567"/>
        <w:jc w:val="both"/>
        <w:rPr>
          <w:sz w:val="28"/>
          <w:szCs w:val="28"/>
          <w:lang w:val="de-DE"/>
        </w:rPr>
      </w:pPr>
      <w:r w:rsidRPr="005066AC">
        <w:rPr>
          <w:sz w:val="28"/>
          <w:szCs w:val="28"/>
          <w:lang w:val="de-DE"/>
        </w:rPr>
        <w:t>- Tổ trưởng chuyên môn và Hiệu trưởng kiểm tra kỹ rồi mới ráp phách, lên điểm.</w:t>
      </w:r>
    </w:p>
    <w:p w:rsidR="00B5687B" w:rsidRPr="00491BC5" w:rsidRDefault="00B5687B" w:rsidP="00B5687B">
      <w:pPr>
        <w:spacing w:before="120"/>
        <w:ind w:firstLine="567"/>
        <w:jc w:val="both"/>
        <w:rPr>
          <w:sz w:val="28"/>
          <w:szCs w:val="28"/>
          <w:lang w:val="de-DE" w:eastAsia="en-AU"/>
        </w:rPr>
      </w:pPr>
      <w:r w:rsidRPr="005066AC">
        <w:rPr>
          <w:sz w:val="28"/>
          <w:szCs w:val="28"/>
          <w:lang w:val="de-DE"/>
        </w:rPr>
        <w:t xml:space="preserve">- </w:t>
      </w:r>
      <w:r w:rsidRPr="00862B56">
        <w:rPr>
          <w:sz w:val="28"/>
          <w:szCs w:val="28"/>
          <w:lang w:val="de-DE"/>
        </w:rPr>
        <w:t>G</w:t>
      </w:r>
      <w:r>
        <w:rPr>
          <w:sz w:val="28"/>
          <w:szCs w:val="28"/>
        </w:rPr>
        <w:t>iáo viên chấm bài phải đảm bảo tính chính xác</w:t>
      </w:r>
      <w:r w:rsidRPr="006968F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và </w:t>
      </w:r>
      <w:r w:rsidRPr="00491BC5">
        <w:rPr>
          <w:sz w:val="28"/>
          <w:szCs w:val="28"/>
          <w:lang w:val="de-DE"/>
        </w:rPr>
        <w:t>chấp hành nghiêm túc việc chấm bài kiểm tra tại trường</w:t>
      </w:r>
      <w:r w:rsidRPr="00491BC5">
        <w:rPr>
          <w:sz w:val="28"/>
          <w:szCs w:val="28"/>
          <w:lang w:val="de-DE" w:eastAsia="en-AU"/>
        </w:rPr>
        <w:t>.</w:t>
      </w:r>
    </w:p>
    <w:p w:rsidR="00B5687B" w:rsidRDefault="00B5687B" w:rsidP="00B5687B">
      <w:pPr>
        <w:spacing w:before="120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>II. BÁO CÁO</w:t>
      </w:r>
    </w:p>
    <w:p w:rsidR="00CE4080" w:rsidRDefault="00B5687B" w:rsidP="00B5687B">
      <w:pPr>
        <w:spacing w:before="120"/>
        <w:ind w:firstLine="567"/>
        <w:jc w:val="both"/>
        <w:rPr>
          <w:sz w:val="28"/>
          <w:szCs w:val="28"/>
          <w:lang w:val="en-US" w:eastAsia="en-AU"/>
        </w:rPr>
      </w:pPr>
      <w:r w:rsidRPr="00134F10">
        <w:rPr>
          <w:sz w:val="28"/>
          <w:szCs w:val="28"/>
          <w:lang w:eastAsia="en-AU"/>
        </w:rPr>
        <w:t xml:space="preserve">- </w:t>
      </w:r>
      <w:proofErr w:type="spellStart"/>
      <w:r w:rsidR="00CE4080">
        <w:rPr>
          <w:sz w:val="28"/>
          <w:szCs w:val="28"/>
          <w:lang w:val="en-US" w:eastAsia="en-AU"/>
        </w:rPr>
        <w:t>Cuối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kỳ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kiểm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tra</w:t>
      </w:r>
      <w:proofErr w:type="spellEnd"/>
      <w:r w:rsidR="00CE4080">
        <w:rPr>
          <w:sz w:val="28"/>
          <w:szCs w:val="28"/>
          <w:lang w:val="en-US" w:eastAsia="en-AU"/>
        </w:rPr>
        <w:t xml:space="preserve">, </w:t>
      </w:r>
      <w:proofErr w:type="spellStart"/>
      <w:r w:rsidR="00CE4080">
        <w:rPr>
          <w:sz w:val="28"/>
          <w:szCs w:val="28"/>
          <w:lang w:val="en-US" w:eastAsia="en-AU"/>
        </w:rPr>
        <w:t>Hiệu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trưởng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gửi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các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tập</w:t>
      </w:r>
      <w:proofErr w:type="spellEnd"/>
      <w:r w:rsidR="00CE4080">
        <w:rPr>
          <w:sz w:val="28"/>
          <w:szCs w:val="28"/>
          <w:lang w:val="en-US" w:eastAsia="en-AU"/>
        </w:rPr>
        <w:t xml:space="preserve"> tin vi </w:t>
      </w:r>
      <w:proofErr w:type="spellStart"/>
      <w:r w:rsidR="00CE4080">
        <w:rPr>
          <w:sz w:val="28"/>
          <w:szCs w:val="28"/>
          <w:lang w:val="en-US" w:eastAsia="en-AU"/>
        </w:rPr>
        <w:t>tính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đề</w:t>
      </w:r>
      <w:proofErr w:type="spellEnd"/>
      <w:r w:rsidR="00CE4080">
        <w:rPr>
          <w:sz w:val="28"/>
          <w:szCs w:val="28"/>
          <w:lang w:val="en-US" w:eastAsia="en-AU"/>
        </w:rPr>
        <w:t xml:space="preserve">, ma </w:t>
      </w:r>
      <w:proofErr w:type="spellStart"/>
      <w:r w:rsidR="00CE4080">
        <w:rPr>
          <w:sz w:val="28"/>
          <w:szCs w:val="28"/>
          <w:lang w:val="en-US" w:eastAsia="en-AU"/>
        </w:rPr>
        <w:t>trận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đặc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tả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đề</w:t>
      </w:r>
      <w:proofErr w:type="spellEnd"/>
      <w:r w:rsidR="00CE4080">
        <w:rPr>
          <w:sz w:val="28"/>
          <w:szCs w:val="28"/>
          <w:lang w:val="en-US" w:eastAsia="en-AU"/>
        </w:rPr>
        <w:t xml:space="preserve">, </w:t>
      </w:r>
      <w:proofErr w:type="spellStart"/>
      <w:r w:rsidR="00CE4080">
        <w:rPr>
          <w:sz w:val="28"/>
          <w:szCs w:val="28"/>
          <w:lang w:val="en-US" w:eastAsia="en-AU"/>
        </w:rPr>
        <w:t>đáp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án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các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môn</w:t>
      </w:r>
      <w:proofErr w:type="spellEnd"/>
      <w:r w:rsidR="00CE4080">
        <w:rPr>
          <w:sz w:val="28"/>
          <w:szCs w:val="28"/>
          <w:lang w:val="en-US" w:eastAsia="en-AU"/>
        </w:rPr>
        <w:t xml:space="preserve"> do </w:t>
      </w:r>
      <w:proofErr w:type="spellStart"/>
      <w:r w:rsidR="00CE4080">
        <w:rPr>
          <w:sz w:val="28"/>
          <w:szCs w:val="28"/>
          <w:lang w:val="en-US" w:eastAsia="en-AU"/>
        </w:rPr>
        <w:t>trường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ra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đề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về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Phòng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Giáo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dục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và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Đào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tạo</w:t>
      </w:r>
      <w:proofErr w:type="spellEnd"/>
      <w:r w:rsidR="00CE4080">
        <w:rPr>
          <w:sz w:val="28"/>
          <w:szCs w:val="28"/>
          <w:lang w:val="en-US" w:eastAsia="en-AU"/>
        </w:rPr>
        <w:t xml:space="preserve"> qua </w:t>
      </w:r>
      <w:proofErr w:type="spellStart"/>
      <w:r w:rsidR="00CE4080">
        <w:rPr>
          <w:sz w:val="28"/>
          <w:szCs w:val="28"/>
          <w:lang w:val="en-US" w:eastAsia="en-AU"/>
        </w:rPr>
        <w:t>địa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chỉ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hyperlink r:id="rId5" w:history="1">
        <w:r w:rsidR="00CE4080" w:rsidRPr="003034A1">
          <w:rPr>
            <w:rStyle w:val="Hyperlink"/>
            <w:sz w:val="28"/>
            <w:szCs w:val="28"/>
            <w:lang w:val="en-US" w:eastAsia="en-AU"/>
          </w:rPr>
          <w:t>dinhthai.q2.tphcm@moet.edu.vn</w:t>
        </w:r>
      </w:hyperlink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hạn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cuối</w:t>
      </w:r>
      <w:proofErr w:type="spellEnd"/>
      <w:r w:rsidR="00CE4080">
        <w:rPr>
          <w:sz w:val="28"/>
          <w:szCs w:val="28"/>
          <w:lang w:val="en-US" w:eastAsia="en-AU"/>
        </w:rPr>
        <w:t xml:space="preserve"> </w:t>
      </w:r>
      <w:proofErr w:type="spellStart"/>
      <w:r w:rsidR="00CE4080">
        <w:rPr>
          <w:sz w:val="28"/>
          <w:szCs w:val="28"/>
          <w:lang w:val="en-US" w:eastAsia="en-AU"/>
        </w:rPr>
        <w:t>ngày</w:t>
      </w:r>
      <w:proofErr w:type="spellEnd"/>
      <w:r w:rsidR="00CE4080">
        <w:rPr>
          <w:sz w:val="28"/>
          <w:szCs w:val="28"/>
          <w:lang w:val="en-US" w:eastAsia="en-AU"/>
        </w:rPr>
        <w:t xml:space="preserve"> 10/01/2020)</w:t>
      </w:r>
    </w:p>
    <w:p w:rsidR="00B5687B" w:rsidRPr="005066AC" w:rsidRDefault="00CE4080" w:rsidP="00B5687B">
      <w:pPr>
        <w:spacing w:before="120"/>
        <w:ind w:firstLine="567"/>
        <w:jc w:val="both"/>
        <w:rPr>
          <w:sz w:val="28"/>
          <w:szCs w:val="28"/>
          <w:lang w:val="de-DE" w:eastAsia="en-AU"/>
        </w:rPr>
      </w:pPr>
      <w:r>
        <w:rPr>
          <w:sz w:val="28"/>
          <w:szCs w:val="28"/>
          <w:lang w:val="en-US" w:eastAsia="en-AU"/>
        </w:rPr>
        <w:t xml:space="preserve">- </w:t>
      </w:r>
      <w:r w:rsidR="00B5687B" w:rsidRPr="005066AC">
        <w:rPr>
          <w:sz w:val="28"/>
          <w:szCs w:val="28"/>
          <w:lang w:val="de-DE" w:eastAsia="en-AU"/>
        </w:rPr>
        <w:t>Tổ trưởng chuyên môn</w:t>
      </w:r>
      <w:r w:rsidR="00FE0454">
        <w:rPr>
          <w:sz w:val="28"/>
          <w:szCs w:val="28"/>
          <w:lang w:val="de-DE" w:eastAsia="en-AU"/>
        </w:rPr>
        <w:t>, nhóm trưởng</w:t>
      </w:r>
      <w:r w:rsidR="00B5687B" w:rsidRPr="005066AC">
        <w:rPr>
          <w:sz w:val="28"/>
          <w:szCs w:val="28"/>
          <w:lang w:val="de-DE" w:eastAsia="en-AU"/>
        </w:rPr>
        <w:t xml:space="preserve"> </w:t>
      </w:r>
      <w:r w:rsidR="00B5687B" w:rsidRPr="005066AC">
        <w:rPr>
          <w:sz w:val="28"/>
          <w:szCs w:val="28"/>
          <w:lang w:val="de-DE"/>
        </w:rPr>
        <w:t>t</w:t>
      </w:r>
      <w:r w:rsidR="00B5687B" w:rsidRPr="00134F10">
        <w:rPr>
          <w:sz w:val="28"/>
          <w:szCs w:val="28"/>
        </w:rPr>
        <w:t>hực hiện báo cáo</w:t>
      </w:r>
      <w:r w:rsidR="00B5687B" w:rsidRPr="005066AC">
        <w:rPr>
          <w:sz w:val="28"/>
          <w:szCs w:val="28"/>
          <w:lang w:val="de-DE"/>
        </w:rPr>
        <w:t xml:space="preserve"> sơ kết</w:t>
      </w:r>
      <w:r w:rsidR="00FE0454">
        <w:rPr>
          <w:sz w:val="28"/>
          <w:szCs w:val="28"/>
          <w:lang w:val="de-DE"/>
        </w:rPr>
        <w:t xml:space="preserve"> HKI</w:t>
      </w:r>
      <w:r w:rsidR="00B5687B" w:rsidRPr="00134F10">
        <w:rPr>
          <w:sz w:val="28"/>
          <w:szCs w:val="28"/>
        </w:rPr>
        <w:t>, báo cáo thống kê, báo cáo bộ môn</w:t>
      </w:r>
      <w:r w:rsidR="00B5687B" w:rsidRPr="005066AC">
        <w:rPr>
          <w:sz w:val="28"/>
          <w:szCs w:val="28"/>
          <w:lang w:val="de-DE"/>
        </w:rPr>
        <w:t xml:space="preserve"> </w:t>
      </w:r>
      <w:proofErr w:type="gramStart"/>
      <w:r w:rsidR="00B5687B" w:rsidRPr="00134F10">
        <w:rPr>
          <w:sz w:val="28"/>
          <w:szCs w:val="28"/>
        </w:rPr>
        <w:t>theo</w:t>
      </w:r>
      <w:proofErr w:type="gramEnd"/>
      <w:r w:rsidR="00B5687B" w:rsidRPr="00134F10">
        <w:rPr>
          <w:sz w:val="28"/>
          <w:szCs w:val="28"/>
        </w:rPr>
        <w:t xml:space="preserve"> mẫu qui định </w:t>
      </w:r>
      <w:r w:rsidR="00B5687B" w:rsidRPr="005066AC">
        <w:rPr>
          <w:sz w:val="28"/>
          <w:szCs w:val="28"/>
          <w:lang w:val="de-DE"/>
        </w:rPr>
        <w:t xml:space="preserve">và </w:t>
      </w:r>
      <w:r w:rsidR="007A5CC5">
        <w:rPr>
          <w:sz w:val="28"/>
          <w:szCs w:val="28"/>
          <w:lang w:val="de-DE"/>
        </w:rPr>
        <w:t xml:space="preserve">gửi </w:t>
      </w:r>
      <w:r w:rsidR="00B5687B" w:rsidRPr="005066AC">
        <w:rPr>
          <w:sz w:val="28"/>
          <w:szCs w:val="28"/>
          <w:lang w:val="de-DE"/>
        </w:rPr>
        <w:t xml:space="preserve">bằng file qua email </w:t>
      </w:r>
      <w:r w:rsidR="007A5CC5">
        <w:rPr>
          <w:sz w:val="28"/>
          <w:szCs w:val="28"/>
          <w:lang w:val="de-DE"/>
        </w:rPr>
        <w:t>kimquy703@gmail.com</w:t>
      </w:r>
    </w:p>
    <w:p w:rsidR="00B5687B" w:rsidRDefault="00B5687B" w:rsidP="00B5687B">
      <w:pPr>
        <w:spacing w:before="120"/>
        <w:ind w:firstLine="540"/>
        <w:jc w:val="both"/>
        <w:rPr>
          <w:sz w:val="28"/>
          <w:szCs w:val="28"/>
          <w:lang w:val="es-BO"/>
        </w:rPr>
      </w:pPr>
      <w:r w:rsidRPr="00134F10">
        <w:rPr>
          <w:sz w:val="28"/>
          <w:szCs w:val="28"/>
        </w:rPr>
        <w:t>Trên đây là nội dung côn</w:t>
      </w:r>
      <w:r>
        <w:rPr>
          <w:sz w:val="28"/>
          <w:szCs w:val="28"/>
        </w:rPr>
        <w:t xml:space="preserve">g tác tổ chức kiểm tra </w:t>
      </w:r>
      <w:proofErr w:type="spellStart"/>
      <w:r w:rsidR="00FE0454">
        <w:rPr>
          <w:sz w:val="28"/>
          <w:szCs w:val="28"/>
          <w:lang w:val="en-US"/>
        </w:rPr>
        <w:t>cuối</w:t>
      </w:r>
      <w:proofErr w:type="spellEnd"/>
      <w:r w:rsidR="00FE04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học kỳ </w:t>
      </w:r>
      <w:r w:rsidRPr="005066AC">
        <w:rPr>
          <w:sz w:val="28"/>
          <w:szCs w:val="28"/>
          <w:lang w:val="de-DE"/>
        </w:rPr>
        <w:t>I</w:t>
      </w:r>
      <w:r w:rsidRPr="00134F10">
        <w:rPr>
          <w:sz w:val="28"/>
          <w:szCs w:val="28"/>
        </w:rPr>
        <w:t xml:space="preserve"> năm học 20</w:t>
      </w:r>
      <w:r w:rsidR="00FE0454">
        <w:rPr>
          <w:sz w:val="28"/>
          <w:szCs w:val="28"/>
          <w:lang w:val="en-US"/>
        </w:rPr>
        <w:t>20</w:t>
      </w:r>
      <w:r w:rsidRPr="00134F10">
        <w:rPr>
          <w:sz w:val="28"/>
          <w:szCs w:val="28"/>
        </w:rPr>
        <w:t xml:space="preserve"> </w:t>
      </w:r>
      <w:r w:rsidR="00FE0454">
        <w:rPr>
          <w:sz w:val="28"/>
          <w:szCs w:val="28"/>
          <w:lang w:val="en-US"/>
        </w:rPr>
        <w:t>-</w:t>
      </w:r>
      <w:r w:rsidRPr="00134F10">
        <w:rPr>
          <w:sz w:val="28"/>
          <w:szCs w:val="28"/>
        </w:rPr>
        <w:t xml:space="preserve"> 20</w:t>
      </w:r>
      <w:r w:rsidR="00FE0454">
        <w:rPr>
          <w:sz w:val="28"/>
          <w:szCs w:val="28"/>
          <w:lang w:val="en-US"/>
        </w:rPr>
        <w:t>21</w:t>
      </w:r>
      <w:r w:rsidRPr="00134F10">
        <w:rPr>
          <w:sz w:val="28"/>
          <w:szCs w:val="28"/>
        </w:rPr>
        <w:t xml:space="preserve">. Đề nghị </w:t>
      </w:r>
      <w:proofErr w:type="spellStart"/>
      <w:r>
        <w:rPr>
          <w:sz w:val="28"/>
          <w:szCs w:val="28"/>
          <w:lang w:val="es-BO"/>
        </w:rPr>
        <w:t>các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thành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viên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nhà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trường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thực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hiện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r w:rsidRPr="00134F10">
        <w:rPr>
          <w:color w:val="000000"/>
          <w:sz w:val="28"/>
          <w:szCs w:val="28"/>
        </w:rPr>
        <w:t>đúng quy định</w:t>
      </w:r>
      <w:r w:rsidRPr="00134F10">
        <w:rPr>
          <w:sz w:val="28"/>
          <w:szCs w:val="28"/>
          <w:lang w:val="es-BO"/>
        </w:rPr>
        <w:t xml:space="preserve">. </w:t>
      </w:r>
      <w:proofErr w:type="spellStart"/>
      <w:r w:rsidRPr="00134F10">
        <w:rPr>
          <w:sz w:val="28"/>
          <w:szCs w:val="28"/>
          <w:lang w:val="es-BO"/>
        </w:rPr>
        <w:t>Trong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quá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trình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triển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khai</w:t>
      </w:r>
      <w:proofErr w:type="spellEnd"/>
      <w:r w:rsidRPr="00134F10">
        <w:rPr>
          <w:sz w:val="28"/>
          <w:szCs w:val="28"/>
          <w:lang w:val="es-BO"/>
        </w:rPr>
        <w:t xml:space="preserve">, </w:t>
      </w:r>
      <w:proofErr w:type="spellStart"/>
      <w:r w:rsidRPr="00134F10">
        <w:rPr>
          <w:sz w:val="28"/>
          <w:szCs w:val="28"/>
          <w:lang w:val="es-BO"/>
        </w:rPr>
        <w:t>nếu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có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bất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thường</w:t>
      </w:r>
      <w:proofErr w:type="spellEnd"/>
      <w:r w:rsidRPr="00134F10">
        <w:rPr>
          <w:sz w:val="28"/>
          <w:szCs w:val="28"/>
          <w:lang w:val="es-BO"/>
        </w:rPr>
        <w:t xml:space="preserve">, </w:t>
      </w:r>
      <w:proofErr w:type="spellStart"/>
      <w:r w:rsidRPr="00134F10">
        <w:rPr>
          <w:sz w:val="28"/>
          <w:szCs w:val="28"/>
          <w:lang w:val="es-BO"/>
        </w:rPr>
        <w:t>phải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lập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biên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bản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và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báo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cáo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nhanh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 w:rsidRPr="00134F10">
        <w:rPr>
          <w:sz w:val="28"/>
          <w:szCs w:val="28"/>
          <w:lang w:val="es-BO"/>
        </w:rPr>
        <w:t>về</w:t>
      </w:r>
      <w:proofErr w:type="spellEnd"/>
      <w:r w:rsidRPr="00134F10"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lãnh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đạo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Hội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Đồng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thi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để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xử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lý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kịp</w:t>
      </w:r>
      <w:proofErr w:type="spellEnd"/>
      <w:r>
        <w:rPr>
          <w:sz w:val="28"/>
          <w:szCs w:val="28"/>
          <w:lang w:val="es-BO"/>
        </w:rPr>
        <w:t xml:space="preserve"> </w:t>
      </w:r>
      <w:proofErr w:type="spellStart"/>
      <w:r>
        <w:rPr>
          <w:sz w:val="28"/>
          <w:szCs w:val="28"/>
          <w:lang w:val="es-BO"/>
        </w:rPr>
        <w:t>thời</w:t>
      </w:r>
      <w:proofErr w:type="spellEnd"/>
      <w:proofErr w:type="gramStart"/>
      <w:r w:rsidR="000A1D8E">
        <w:rPr>
          <w:sz w:val="28"/>
          <w:szCs w:val="28"/>
          <w:lang w:val="es-BO"/>
        </w:rPr>
        <w:t>.</w:t>
      </w:r>
      <w:r>
        <w:rPr>
          <w:sz w:val="28"/>
          <w:szCs w:val="28"/>
          <w:lang w:val="es-BO"/>
        </w:rPr>
        <w:t>/</w:t>
      </w:r>
      <w:proofErr w:type="gramEnd"/>
      <w:r>
        <w:rPr>
          <w:sz w:val="28"/>
          <w:szCs w:val="28"/>
          <w:lang w:val="es-BO"/>
        </w:rPr>
        <w:t>.</w:t>
      </w:r>
    </w:p>
    <w:p w:rsidR="007A5CC5" w:rsidRPr="007A5CC5" w:rsidRDefault="007A5CC5" w:rsidP="00B5687B">
      <w:pPr>
        <w:spacing w:before="120"/>
        <w:ind w:firstLine="540"/>
        <w:jc w:val="both"/>
        <w:rPr>
          <w:sz w:val="16"/>
          <w:szCs w:val="16"/>
          <w:lang w:val="es-BO"/>
        </w:rPr>
      </w:pPr>
    </w:p>
    <w:p w:rsidR="00B5687B" w:rsidRPr="00F44A12" w:rsidRDefault="00B5687B" w:rsidP="00B5687B">
      <w:pPr>
        <w:rPr>
          <w:rFonts w:cs="Calibri"/>
          <w:color w:val="000000"/>
          <w:lang w:val="es-BO"/>
        </w:rPr>
      </w:pPr>
      <w:r w:rsidRPr="00F44A12">
        <w:rPr>
          <w:b/>
          <w:bCs/>
          <w:color w:val="000000"/>
          <w:sz w:val="28"/>
          <w:szCs w:val="28"/>
          <w:lang w:val="es-BO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3708"/>
      </w:tblGrid>
      <w:tr w:rsidR="00B5687B" w:rsidRPr="007E47CF" w:rsidTr="0045045C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7B" w:rsidRPr="009E792E" w:rsidRDefault="00B5687B" w:rsidP="0045045C">
            <w:r w:rsidRPr="009E792E">
              <w:rPr>
                <w:b/>
                <w:bCs/>
                <w:i/>
                <w:iCs/>
              </w:rPr>
              <w:t>Nơi nhận:</w:t>
            </w:r>
          </w:p>
          <w:p w:rsidR="00B5687B" w:rsidRPr="005066AC" w:rsidRDefault="00B5687B" w:rsidP="0045045C">
            <w:pPr>
              <w:rPr>
                <w:lang w:val="es-BO"/>
              </w:rPr>
            </w:pPr>
            <w:r w:rsidRPr="009E792E">
              <w:t xml:space="preserve">- </w:t>
            </w:r>
            <w:proofErr w:type="spellStart"/>
            <w:r w:rsidRPr="005066AC">
              <w:rPr>
                <w:lang w:val="es-BO"/>
              </w:rPr>
              <w:t>Các</w:t>
            </w:r>
            <w:proofErr w:type="spellEnd"/>
            <w:r w:rsidRPr="005066AC">
              <w:rPr>
                <w:lang w:val="es-BO"/>
              </w:rPr>
              <w:t xml:space="preserve"> TT</w:t>
            </w:r>
            <w:r w:rsidRPr="00F0689E">
              <w:t xml:space="preserve">CM </w:t>
            </w:r>
            <w:r w:rsidRPr="009E792E">
              <w:t>phối hợp</w:t>
            </w:r>
            <w:r w:rsidRPr="00F0689E">
              <w:t xml:space="preserve"> thực hiện</w:t>
            </w:r>
            <w:r w:rsidRPr="009E792E">
              <w:t>;</w:t>
            </w:r>
            <w:r w:rsidRPr="009E792E">
              <w:tab/>
            </w:r>
          </w:p>
          <w:p w:rsidR="00B5687B" w:rsidRPr="00FE0454" w:rsidRDefault="00B5687B" w:rsidP="00FE0454">
            <w:pPr>
              <w:rPr>
                <w:lang w:val="en-US"/>
              </w:rPr>
            </w:pPr>
            <w:r w:rsidRPr="009E792E">
              <w:t>- Lưu: VT</w:t>
            </w:r>
            <w:r w:rsidR="00FE0454">
              <w:rPr>
                <w:lang w:val="en-US"/>
              </w:rPr>
              <w:t>.</w:t>
            </w:r>
          </w:p>
        </w:tc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7B" w:rsidRPr="005066AC" w:rsidRDefault="00B5687B" w:rsidP="0045045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6AC">
              <w:rPr>
                <w:b/>
                <w:bCs/>
                <w:sz w:val="28"/>
                <w:szCs w:val="28"/>
              </w:rPr>
              <w:t>HIỆU TRƯỞNG</w:t>
            </w:r>
          </w:p>
          <w:p w:rsidR="00B5687B" w:rsidRPr="007E47CF" w:rsidRDefault="00B5687B" w:rsidP="0045045C">
            <w:pPr>
              <w:jc w:val="center"/>
              <w:rPr>
                <w:rFonts w:cs="Calibri"/>
              </w:rPr>
            </w:pPr>
            <w:r w:rsidRPr="007E47CF">
              <w:rPr>
                <w:b/>
                <w:bCs/>
                <w:sz w:val="28"/>
                <w:szCs w:val="28"/>
              </w:rPr>
              <w:t> </w:t>
            </w:r>
          </w:p>
          <w:p w:rsidR="00B5687B" w:rsidRPr="005066AC" w:rsidRDefault="00B5687B" w:rsidP="0045045C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B5687B" w:rsidRPr="007E47CF" w:rsidRDefault="00B5687B" w:rsidP="0045045C">
            <w:pPr>
              <w:jc w:val="center"/>
              <w:rPr>
                <w:rFonts w:cs="Calibri"/>
              </w:rPr>
            </w:pPr>
            <w:r w:rsidRPr="007E47CF">
              <w:rPr>
                <w:b/>
                <w:bCs/>
                <w:sz w:val="28"/>
                <w:szCs w:val="28"/>
              </w:rPr>
              <w:t> </w:t>
            </w:r>
          </w:p>
          <w:p w:rsidR="00B5687B" w:rsidRPr="007E47CF" w:rsidRDefault="00FE0454" w:rsidP="0045045C">
            <w:pPr>
              <w:jc w:val="center"/>
              <w:rPr>
                <w:rFonts w:cs="Calibri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Đinh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Kim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Quy</w:t>
            </w:r>
            <w:proofErr w:type="spellEnd"/>
          </w:p>
        </w:tc>
      </w:tr>
    </w:tbl>
    <w:p w:rsidR="00B5687B" w:rsidRPr="00143441" w:rsidRDefault="00B5687B" w:rsidP="00B5687B">
      <w:pPr>
        <w:spacing w:before="120"/>
        <w:jc w:val="both"/>
        <w:rPr>
          <w:lang w:val="en-US"/>
        </w:rPr>
      </w:pPr>
    </w:p>
    <w:p w:rsidR="00B5687B" w:rsidRDefault="00B5687B" w:rsidP="00B5687B"/>
    <w:p w:rsidR="00677E0A" w:rsidRDefault="00677E0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p w:rsidR="00F22BCA" w:rsidRDefault="00F22BCA">
      <w:pPr>
        <w:rPr>
          <w:lang w:val="en-US"/>
        </w:rPr>
      </w:pPr>
    </w:p>
    <w:sectPr w:rsidR="00F22BCA" w:rsidSect="00B5687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7B"/>
    <w:rsid w:val="000A1D8E"/>
    <w:rsid w:val="000C7F28"/>
    <w:rsid w:val="00473BBD"/>
    <w:rsid w:val="004F4FB1"/>
    <w:rsid w:val="00677E0A"/>
    <w:rsid w:val="007A5CC5"/>
    <w:rsid w:val="009C31F3"/>
    <w:rsid w:val="00AD3091"/>
    <w:rsid w:val="00B5687B"/>
    <w:rsid w:val="00CE4080"/>
    <w:rsid w:val="00F22BCA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687B"/>
  </w:style>
  <w:style w:type="character" w:styleId="Hyperlink">
    <w:name w:val="Hyperlink"/>
    <w:rsid w:val="00B568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687B"/>
  </w:style>
  <w:style w:type="character" w:styleId="Hyperlink">
    <w:name w:val="Hyperlink"/>
    <w:rsid w:val="00B56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hthai.q2.tphcm@moet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NGUYENGIA</dc:creator>
  <cp:lastModifiedBy>NGUYENGIA</cp:lastModifiedBy>
  <cp:revision>4</cp:revision>
  <dcterms:created xsi:type="dcterms:W3CDTF">2020-12-03T06:33:00Z</dcterms:created>
  <dcterms:modified xsi:type="dcterms:W3CDTF">2020-12-03T08:24:00Z</dcterms:modified>
</cp:coreProperties>
</file>